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04" w:rsidRPr="00221AEA" w:rsidRDefault="00D71E04" w:rsidP="00D71E04">
      <w:pPr>
        <w:pStyle w:val="h3"/>
        <w:spacing w:before="0" w:after="0" w:line="240" w:lineRule="auto"/>
        <w:rPr>
          <w:rFonts w:cs="Times New Roman"/>
        </w:rPr>
      </w:pPr>
      <w:r w:rsidRPr="00221AEA">
        <w:rPr>
          <w:rFonts w:cs="Times New Roman"/>
        </w:rPr>
        <w:t>Учебно-методическое и информационное</w:t>
      </w:r>
      <w:r>
        <w:rPr>
          <w:rFonts w:cs="Times New Roman"/>
        </w:rPr>
        <w:t xml:space="preserve"> </w:t>
      </w:r>
      <w:r w:rsidRPr="00221AEA">
        <w:rPr>
          <w:rFonts w:cs="Times New Roman"/>
        </w:rPr>
        <w:t>обеспечение</w:t>
      </w:r>
      <w:r>
        <w:rPr>
          <w:rFonts w:cs="Times New Roman"/>
        </w:rPr>
        <w:t xml:space="preserve"> </w:t>
      </w:r>
      <w:r w:rsidRPr="00221AEA">
        <w:rPr>
          <w:rFonts w:cs="Times New Roman"/>
        </w:rPr>
        <w:t>реализации основной образовательной программы основного общего образования МАОУ СШ № 145</w:t>
      </w:r>
    </w:p>
    <w:p w:rsidR="00D71E04" w:rsidRPr="00CE6928" w:rsidRDefault="00D71E04" w:rsidP="00D71E04">
      <w:pPr>
        <w:pStyle w:val="h4-first"/>
        <w:spacing w:line="276" w:lineRule="auto"/>
        <w:ind w:firstLine="567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 xml:space="preserve">Информационно-образовательная среда </w:t>
      </w:r>
    </w:p>
    <w:p w:rsidR="00D71E04" w:rsidRPr="00CE6928" w:rsidRDefault="00D71E04" w:rsidP="00D71E04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</w:rPr>
      </w:pPr>
      <w:r w:rsidRPr="00CE6928">
        <w:rPr>
          <w:rFonts w:cs="Times New Roman"/>
          <w:b w:val="0"/>
        </w:rPr>
        <w:t xml:space="preserve">Учебно-методическое и информационное обеспечение программы основного общего образования обеспечиваются через создание и функционирование </w:t>
      </w:r>
      <w:bookmarkStart w:id="0" w:name="_Hlk105157451"/>
      <w:r w:rsidRPr="00CE6928">
        <w:rPr>
          <w:rFonts w:cs="Times New Roman"/>
          <w:b w:val="0"/>
        </w:rPr>
        <w:t>современной информационно-образовательной среды</w:t>
      </w:r>
      <w:bookmarkEnd w:id="0"/>
      <w:r>
        <w:rPr>
          <w:rFonts w:cs="Times New Roman"/>
          <w:b w:val="0"/>
        </w:rPr>
        <w:t xml:space="preserve"> </w:t>
      </w:r>
      <w:r w:rsidRPr="00CE6928">
        <w:rPr>
          <w:rFonts w:cs="Times New Roman"/>
          <w:b w:val="0"/>
        </w:rPr>
        <w:t>(ИОС) школы.</w:t>
      </w:r>
    </w:p>
    <w:p w:rsidR="00D71E04" w:rsidRPr="00CE6928" w:rsidRDefault="00D71E04" w:rsidP="00D71E04">
      <w:pPr>
        <w:pStyle w:val="body"/>
        <w:spacing w:line="276" w:lineRule="auto"/>
        <w:ind w:firstLine="567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Информационно-образовательная среда (ИОС) школы сформирована на основе разнообразных информационных образовательных ресурсов, современных информационно-телекоммуникационных средств и</w:t>
      </w:r>
      <w:r w:rsidRPr="00CE6928">
        <w:rPr>
          <w:rFonts w:cs="Times New Roman"/>
          <w:sz w:val="22"/>
          <w:szCs w:val="22"/>
          <w:lang w:val="en-US"/>
        </w:rPr>
        <w:t> </w:t>
      </w:r>
      <w:r w:rsidRPr="00CE6928">
        <w:rPr>
          <w:rFonts w:cs="Times New Roman"/>
          <w:sz w:val="22"/>
          <w:szCs w:val="22"/>
        </w:rPr>
        <w:t>педагогических технологий, гарантирующих безопасность и охрану здоровья участников образовательного процесса, обеспечивающих достижение целей основного общего образования, его высокое качество, личностное развитие обучающихся.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Информационно-образовательная среда школы предоставляет для участников образовательного процесса возможность: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достижения обучающимися планируемых результатов освоения ООП ООО, в том числе адаптированной для обучающихся с ограниченными возможностями здоровья (ОВЗ);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развития личности,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социальных практик, включая общественно-полезную деятельность, профессиональной пробы, практическую подготовку, систему кружков, клубов, секций, студий с использованием возможностей организаций дополнительного образования, культуры и спорта, профессиональных образовательных организаций и социальных партнеров в профессионально-производственном окружении;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 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формирования у обучающихся опыта самостоятельной образовательной и общественной деятельности;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 правовой компетентности;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эффективного управления организацией с использованием ИКТ, современных механизмов финансирования.</w:t>
      </w:r>
    </w:p>
    <w:p w:rsidR="00D71E04" w:rsidRPr="00CE6928" w:rsidRDefault="00D71E04" w:rsidP="00D71E04">
      <w:pPr>
        <w:pStyle w:val="body"/>
        <w:spacing w:line="276" w:lineRule="auto"/>
        <w:ind w:firstLine="567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lastRenderedPageBreak/>
        <w:t xml:space="preserve">Основными компонентами Информационно-образовательной среды (далее </w:t>
      </w:r>
      <w:proofErr w:type="gramStart"/>
      <w:r w:rsidRPr="00CE6928">
        <w:rPr>
          <w:rFonts w:cs="Times New Roman"/>
          <w:sz w:val="22"/>
          <w:szCs w:val="22"/>
        </w:rPr>
        <w:t>ИОС)школы</w:t>
      </w:r>
      <w:proofErr w:type="gramEnd"/>
      <w:r w:rsidRPr="00CE6928">
        <w:rPr>
          <w:rFonts w:cs="Times New Roman"/>
          <w:sz w:val="22"/>
          <w:szCs w:val="22"/>
        </w:rPr>
        <w:t xml:space="preserve"> являются: </w:t>
      </w:r>
    </w:p>
    <w:p w:rsidR="00D71E04" w:rsidRPr="00CE6928" w:rsidRDefault="00D71E04" w:rsidP="00D71E04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</w:rPr>
      </w:pPr>
      <w:r w:rsidRPr="00CE6928">
        <w:rPr>
          <w:rFonts w:cs="Times New Roman"/>
          <w:b w:val="0"/>
        </w:rPr>
        <w:t>Основные компоненты ИОС школы:</w:t>
      </w:r>
    </w:p>
    <w:p w:rsidR="00D71E04" w:rsidRPr="00CE6928" w:rsidRDefault="00D71E04" w:rsidP="007C5642">
      <w:pPr>
        <w:pStyle w:val="h3"/>
        <w:numPr>
          <w:ilvl w:val="0"/>
          <w:numId w:val="45"/>
        </w:numPr>
        <w:spacing w:before="0" w:after="0" w:line="276" w:lineRule="auto"/>
        <w:jc w:val="both"/>
        <w:rPr>
          <w:rFonts w:cs="Times New Roman"/>
          <w:b w:val="0"/>
        </w:rPr>
      </w:pPr>
      <w:r w:rsidRPr="00CE6928">
        <w:rPr>
          <w:rFonts w:cs="Times New Roman"/>
          <w:b w:val="0"/>
        </w:rPr>
        <w:t>информационные образовательные ресурсы;</w:t>
      </w:r>
    </w:p>
    <w:p w:rsidR="00D71E04" w:rsidRPr="00CE6928" w:rsidRDefault="00D71E04" w:rsidP="007C5642">
      <w:pPr>
        <w:pStyle w:val="h3"/>
        <w:numPr>
          <w:ilvl w:val="0"/>
          <w:numId w:val="45"/>
        </w:numPr>
        <w:spacing w:before="0" w:after="0" w:line="276" w:lineRule="auto"/>
        <w:jc w:val="both"/>
        <w:rPr>
          <w:rFonts w:cs="Times New Roman"/>
          <w:b w:val="0"/>
        </w:rPr>
      </w:pPr>
      <w:bookmarkStart w:id="1" w:name="_Hlk105166701"/>
      <w:r w:rsidRPr="00CE6928">
        <w:rPr>
          <w:rFonts w:cs="Times New Roman"/>
          <w:b w:val="0"/>
        </w:rPr>
        <w:t>информационно-телекоммуникационная</w:t>
      </w:r>
      <w:bookmarkEnd w:id="1"/>
      <w:r w:rsidR="009B0394">
        <w:rPr>
          <w:rFonts w:cs="Times New Roman"/>
          <w:b w:val="0"/>
        </w:rPr>
        <w:t xml:space="preserve"> </w:t>
      </w:r>
      <w:r w:rsidRPr="00CE6928">
        <w:rPr>
          <w:rFonts w:cs="Times New Roman"/>
          <w:b w:val="0"/>
        </w:rPr>
        <w:t xml:space="preserve">инфраструктура; </w:t>
      </w:r>
    </w:p>
    <w:p w:rsidR="00D71E04" w:rsidRPr="00CE6928" w:rsidRDefault="00D71E04" w:rsidP="007C5642">
      <w:pPr>
        <w:pStyle w:val="body"/>
        <w:numPr>
          <w:ilvl w:val="0"/>
          <w:numId w:val="45"/>
        </w:numPr>
        <w:spacing w:line="276" w:lineRule="auto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электронная информационно-образовательная среда (ЭИОС).</w:t>
      </w:r>
    </w:p>
    <w:p w:rsidR="00D71E04" w:rsidRPr="00CE6928" w:rsidRDefault="00D71E04" w:rsidP="00D71E04">
      <w:pPr>
        <w:pStyle w:val="body"/>
        <w:spacing w:line="276" w:lineRule="auto"/>
        <w:ind w:firstLine="567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>Основными компонентами Информационно-образовательной среды (далее ИОС)</w:t>
      </w:r>
      <w:r>
        <w:rPr>
          <w:rFonts w:cs="Times New Roman"/>
          <w:sz w:val="22"/>
          <w:szCs w:val="22"/>
        </w:rPr>
        <w:t xml:space="preserve"> </w:t>
      </w:r>
      <w:r w:rsidRPr="00CE6928">
        <w:rPr>
          <w:rFonts w:cs="Times New Roman"/>
          <w:sz w:val="22"/>
          <w:szCs w:val="22"/>
        </w:rPr>
        <w:t xml:space="preserve">школы являются: </w:t>
      </w:r>
    </w:p>
    <w:p w:rsidR="00D71E04" w:rsidRPr="00221AEA" w:rsidRDefault="00D71E04" w:rsidP="00D71E04">
      <w:pPr>
        <w:pStyle w:val="body"/>
        <w:tabs>
          <w:tab w:val="left" w:pos="851"/>
        </w:tabs>
        <w:spacing w:line="276" w:lineRule="auto"/>
        <w:ind w:left="567" w:firstLine="0"/>
        <w:jc w:val="left"/>
        <w:rPr>
          <w:rFonts w:cs="Times New Roman"/>
          <w:b/>
          <w:sz w:val="22"/>
          <w:szCs w:val="22"/>
        </w:rPr>
      </w:pPr>
      <w:r w:rsidRPr="00221AEA">
        <w:rPr>
          <w:rFonts w:cs="Times New Roman"/>
          <w:b/>
          <w:sz w:val="22"/>
          <w:szCs w:val="22"/>
        </w:rPr>
        <w:t>Информационно образовательные ресурсы:</w:t>
      </w:r>
    </w:p>
    <w:p w:rsidR="00D71E04" w:rsidRPr="00537730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537730">
        <w:rPr>
          <w:rFonts w:cs="Times New Roman"/>
          <w:sz w:val="22"/>
          <w:szCs w:val="22"/>
        </w:rPr>
        <w:t>учебно-методические комплекты по всем учебным предметам на русском языке, из расчета не менее одного учебника по учебному предмету обязательной и формируемой</w:t>
      </w:r>
      <w:r w:rsidR="007C5642">
        <w:rPr>
          <w:rFonts w:cs="Times New Roman"/>
          <w:sz w:val="22"/>
          <w:szCs w:val="22"/>
        </w:rPr>
        <w:t xml:space="preserve"> </w:t>
      </w:r>
      <w:r w:rsidRPr="00537730">
        <w:rPr>
          <w:rFonts w:cs="Times New Roman"/>
          <w:sz w:val="22"/>
          <w:szCs w:val="22"/>
        </w:rPr>
        <w:t>части учебного плана на одного обучающегося в печатном виде (таблица 1);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фонд дополнительной литературы (таблица 2);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учебно-наглядные пособия (таблица 1);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информационно-образовательные ресурсы Интернета, прошедшие в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установленном порядке процедуру верификации и обеспечивающие доступ обучающихся к учебным материалам, в т. ч. к наследию отечественного кинематографа.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spacing w:line="276" w:lineRule="auto"/>
        <w:ind w:firstLine="567"/>
        <w:jc w:val="left"/>
        <w:rPr>
          <w:rFonts w:cs="Times New Roman"/>
          <w:sz w:val="22"/>
        </w:rPr>
        <w:sectPr w:rsidR="00D71E04" w:rsidRPr="00221AEA" w:rsidSect="00D71E04">
          <w:footnotePr>
            <w:numRestart w:val="eachPage"/>
          </w:footnotePr>
          <w:type w:val="continuous"/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lastRenderedPageBreak/>
        <w:t>Таблица 1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Фонд учебников, учебных и учебно-наглядных пособий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2"/>
          <w:szCs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35"/>
        <w:gridCol w:w="1843"/>
        <w:gridCol w:w="1588"/>
        <w:gridCol w:w="1411"/>
        <w:gridCol w:w="992"/>
        <w:gridCol w:w="1429"/>
        <w:gridCol w:w="1548"/>
        <w:gridCol w:w="1525"/>
      </w:tblGrid>
      <w:tr w:rsidR="00D71E04" w:rsidRPr="00221AEA" w:rsidTr="009B0394">
        <w:tc>
          <w:tcPr>
            <w:tcW w:w="817" w:type="dxa"/>
            <w:vMerge w:val="restart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3635" w:type="dxa"/>
            <w:vMerge w:val="restart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Учебный предмет</w:t>
            </w:r>
          </w:p>
        </w:tc>
        <w:tc>
          <w:tcPr>
            <w:tcW w:w="1843" w:type="dxa"/>
            <w:vMerge w:val="restart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Обучающиеся, чел.</w:t>
            </w:r>
          </w:p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(на 30.05.2022)</w:t>
            </w:r>
          </w:p>
        </w:tc>
        <w:tc>
          <w:tcPr>
            <w:tcW w:w="1588" w:type="dxa"/>
            <w:vMerge w:val="restart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Учебники (всего)</w:t>
            </w:r>
          </w:p>
        </w:tc>
        <w:tc>
          <w:tcPr>
            <w:tcW w:w="1411" w:type="dxa"/>
            <w:vMerge w:val="restart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Электронный учебник, есть/нет </w:t>
            </w:r>
          </w:p>
        </w:tc>
        <w:tc>
          <w:tcPr>
            <w:tcW w:w="5494" w:type="dxa"/>
            <w:gridSpan w:val="4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Учебно-наглядные пособия</w:t>
            </w:r>
          </w:p>
        </w:tc>
      </w:tr>
      <w:tr w:rsidR="00D71E04" w:rsidRPr="00221AEA" w:rsidTr="009B0394">
        <w:tc>
          <w:tcPr>
            <w:tcW w:w="817" w:type="dxa"/>
            <w:vMerge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5" w:type="dxa"/>
            <w:vMerge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Печатные средства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Экранно-звуковые средства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Натурные средства, модели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Мультимедийные средства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Иностранный язык</w:t>
            </w:r>
          </w:p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(Английский)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История (Всеобщая история)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325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rPr>
          <w:trHeight w:val="333"/>
        </w:trPr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ОДНКНР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Прогнозируемое на 30.05.2023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202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2023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Иностранный язык</w:t>
            </w:r>
          </w:p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lastRenderedPageBreak/>
              <w:t xml:space="preserve">(Английский)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lastRenderedPageBreak/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192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История (Всеобщая история/История России)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190/190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ОДНКНР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2023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Прогнозируемое на 30.05.2023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2023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2023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2023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Иностранный язык</w:t>
            </w:r>
          </w:p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(Английский)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Математика (алгебра/геометрия/вероятность и статистика)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2023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192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История (Всеобщая история/История России)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190/190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ОДНКНР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Прогнозируемое на 30.05.2024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Иностранный язык</w:t>
            </w:r>
          </w:p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(Английский)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230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Математика (алгебра/геометрия/вероятность и статистика)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2024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История (Всеобщая история/История России)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190/190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rPr>
          <w:trHeight w:val="552"/>
        </w:trPr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ОДНКНР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2024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Прогнозируемое на 30.05.2024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2024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2024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2024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Иностранный язык</w:t>
            </w:r>
          </w:p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(Английский)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220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Математика (алгебра/геометрия/вероятность и статистика)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2024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165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История (Всеобщая история/История России)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170/170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165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165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Приобретение в 2024 году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D71E04" w:rsidRPr="00221AEA" w:rsidTr="009B0394">
        <w:tc>
          <w:tcPr>
            <w:tcW w:w="817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3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58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1411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29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25" w:type="dxa"/>
          </w:tcPr>
          <w:p w:rsidR="00D71E04" w:rsidRPr="00221AEA" w:rsidRDefault="00D71E04" w:rsidP="009B0394">
            <w:pPr>
              <w:pStyle w:val="body"/>
              <w:spacing w:line="276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</w:tr>
    </w:tbl>
    <w:p w:rsidR="00D71E04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Таблица 2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Фонд дополнительной литературы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tbl>
      <w:tblPr>
        <w:tblStyle w:val="a9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85"/>
        <w:gridCol w:w="1737"/>
        <w:gridCol w:w="1737"/>
        <w:gridCol w:w="1737"/>
        <w:gridCol w:w="1737"/>
        <w:gridCol w:w="1737"/>
        <w:gridCol w:w="1737"/>
      </w:tblGrid>
      <w:tr w:rsidR="00D71E04" w:rsidRPr="00221AEA" w:rsidTr="009B0394">
        <w:tc>
          <w:tcPr>
            <w:tcW w:w="1135" w:type="dxa"/>
            <w:vMerge w:val="restart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2902" w:type="dxa"/>
            <w:gridSpan w:val="2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3474" w:type="dxa"/>
            <w:gridSpan w:val="2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Периодические издания</w:t>
            </w:r>
          </w:p>
        </w:tc>
      </w:tr>
      <w:tr w:rsidR="00D71E04" w:rsidRPr="00221AEA" w:rsidTr="009B0394">
        <w:tc>
          <w:tcPr>
            <w:tcW w:w="1135" w:type="dxa"/>
            <w:vMerge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Наимен</w:t>
            </w:r>
            <w:proofErr w:type="spellEnd"/>
            <w:r w:rsidRPr="00221AE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Экз.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Наимен</w:t>
            </w:r>
            <w:proofErr w:type="spellEnd"/>
            <w:r w:rsidRPr="00221AE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Экз.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Наимен</w:t>
            </w:r>
            <w:proofErr w:type="spellEnd"/>
            <w:r w:rsidRPr="00221AE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Экз.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Наимен</w:t>
            </w:r>
            <w:proofErr w:type="spellEnd"/>
            <w:r w:rsidRPr="00221AE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Экз.</w:t>
            </w:r>
          </w:p>
        </w:tc>
      </w:tr>
      <w:tr w:rsidR="00D71E04" w:rsidRPr="00221AEA" w:rsidTr="009B0394">
        <w:tc>
          <w:tcPr>
            <w:tcW w:w="113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148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418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270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352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</w:tr>
      <w:tr w:rsidR="00D71E04" w:rsidRPr="00221AEA" w:rsidTr="009B0394">
        <w:tc>
          <w:tcPr>
            <w:tcW w:w="113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148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421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270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352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</w:tr>
      <w:tr w:rsidR="00D71E04" w:rsidRPr="00221AEA" w:rsidTr="009B0394">
        <w:tc>
          <w:tcPr>
            <w:tcW w:w="113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148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456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270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352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</w:tr>
      <w:tr w:rsidR="00D71E04" w:rsidRPr="00221AEA" w:rsidTr="009B0394">
        <w:tc>
          <w:tcPr>
            <w:tcW w:w="113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148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438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270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352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</w:tr>
      <w:tr w:rsidR="00D71E04" w:rsidRPr="00221AEA" w:rsidTr="009B0394">
        <w:tc>
          <w:tcPr>
            <w:tcW w:w="113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1485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459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270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352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737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</w:tr>
    </w:tbl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br w:type="page"/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  <w:sectPr w:rsidR="00D71E04" w:rsidRPr="00221AEA" w:rsidSect="009B0394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D71E04" w:rsidRPr="00CE6928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left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lastRenderedPageBreak/>
        <w:t>Информационно-образовательные ресурсы Интернета.</w:t>
      </w:r>
    </w:p>
    <w:p w:rsidR="00D71E04" w:rsidRPr="00CE6928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 xml:space="preserve">Официальный сайт Министерства образования и науки Российской Федерации </w:t>
      </w:r>
      <w:hyperlink r:id="rId8" w:history="1">
        <w:r w:rsidRPr="00CE6928">
          <w:rPr>
            <w:rStyle w:val="a7"/>
            <w:rFonts w:cs="Times New Roman"/>
            <w:sz w:val="22"/>
            <w:szCs w:val="22"/>
          </w:rPr>
          <w:t>https://edu.gov.ru/</w:t>
        </w:r>
      </w:hyperlink>
    </w:p>
    <w:p w:rsidR="00D71E04" w:rsidRPr="00CE6928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 xml:space="preserve">Федеральный портал «Российское образование» </w:t>
      </w:r>
      <w:hyperlink r:id="rId9" w:history="1">
        <w:r w:rsidRPr="00CE6928">
          <w:rPr>
            <w:rStyle w:val="a7"/>
            <w:rFonts w:cs="Times New Roman"/>
            <w:sz w:val="22"/>
            <w:szCs w:val="22"/>
          </w:rPr>
          <w:t>http://www.edu.ru/</w:t>
        </w:r>
      </w:hyperlink>
    </w:p>
    <w:p w:rsidR="00D71E04" w:rsidRPr="00CE6928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 xml:space="preserve">Информационная система «Единое окно доступа к образовательным ресурсам» </w:t>
      </w:r>
      <w:hyperlink r:id="rId10" w:history="1">
        <w:r w:rsidRPr="00CE6928">
          <w:rPr>
            <w:rStyle w:val="a7"/>
            <w:rFonts w:cs="Times New Roman"/>
            <w:sz w:val="22"/>
            <w:szCs w:val="22"/>
          </w:rPr>
          <w:t>http://window.edu.ru/</w:t>
        </w:r>
      </w:hyperlink>
    </w:p>
    <w:p w:rsidR="00D71E04" w:rsidRPr="00CE6928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 xml:space="preserve">Единая коллекция цифровых образовательных ресурсов </w:t>
      </w:r>
      <w:hyperlink r:id="rId11" w:history="1">
        <w:r w:rsidRPr="00CE6928">
          <w:rPr>
            <w:rStyle w:val="a7"/>
            <w:rFonts w:cs="Times New Roman"/>
            <w:sz w:val="22"/>
            <w:szCs w:val="22"/>
          </w:rPr>
          <w:t>http://school-collection.edu.ru/</w:t>
        </w:r>
      </w:hyperlink>
    </w:p>
    <w:p w:rsidR="00D71E04" w:rsidRPr="00CE6928" w:rsidRDefault="00D71E04" w:rsidP="00D71E04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CE6928">
        <w:rPr>
          <w:rFonts w:cs="Times New Roman"/>
          <w:sz w:val="22"/>
          <w:szCs w:val="22"/>
        </w:rPr>
        <w:t xml:space="preserve">«Цифровой Образовательный Контент» </w:t>
      </w:r>
      <w:hyperlink r:id="rId12" w:history="1">
        <w:r w:rsidRPr="00CE6928">
          <w:rPr>
            <w:rStyle w:val="a7"/>
            <w:rFonts w:cs="Times New Roman"/>
            <w:sz w:val="22"/>
            <w:szCs w:val="22"/>
          </w:rPr>
          <w:t>https://educont.ru/</w:t>
        </w:r>
      </w:hyperlink>
    </w:p>
    <w:p w:rsidR="00D71E04" w:rsidRPr="00221AEA" w:rsidRDefault="00D71E04" w:rsidP="00D71E04">
      <w:pPr>
        <w:spacing w:after="0" w:line="276" w:lineRule="auto"/>
        <w:ind w:firstLine="567"/>
        <w:rPr>
          <w:rFonts w:cs="Times New Roman"/>
          <w:color w:val="000000"/>
          <w:sz w:val="22"/>
        </w:rPr>
      </w:pPr>
      <w:r w:rsidRPr="00221AEA">
        <w:rPr>
          <w:rFonts w:cs="Times New Roman"/>
          <w:color w:val="000000"/>
          <w:sz w:val="22"/>
        </w:rPr>
        <w:t>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литературы, включающий детскую художественную и</w:t>
      </w:r>
      <w:r w:rsidRPr="00221AEA">
        <w:rPr>
          <w:rFonts w:cs="Times New Roman"/>
          <w:color w:val="000000"/>
          <w:sz w:val="22"/>
          <w:lang w:val="en-US"/>
        </w:rPr>
        <w:t> </w:t>
      </w:r>
      <w:r w:rsidRPr="00221AEA">
        <w:rPr>
          <w:rFonts w:cs="Times New Roman"/>
          <w:color w:val="000000"/>
          <w:sz w:val="22"/>
        </w:rPr>
        <w:t>научно-популярную литературу, справочно-библиографические и</w:t>
      </w:r>
      <w:r w:rsidRPr="00221AEA">
        <w:rPr>
          <w:rFonts w:cs="Times New Roman"/>
          <w:color w:val="000000"/>
          <w:sz w:val="22"/>
          <w:lang w:val="en-US"/>
        </w:rPr>
        <w:t> </w:t>
      </w:r>
      <w:r w:rsidRPr="00221AEA">
        <w:rPr>
          <w:rFonts w:cs="Times New Roman"/>
          <w:color w:val="000000"/>
          <w:sz w:val="22"/>
        </w:rPr>
        <w:t>периодические издания, сопровождающие реализацию программы основного общего образования.</w:t>
      </w:r>
    </w:p>
    <w:p w:rsidR="00D71E04" w:rsidRPr="00221AEA" w:rsidRDefault="00D71E04" w:rsidP="00D71E04">
      <w:pPr>
        <w:spacing w:after="0" w:line="276" w:lineRule="auto"/>
        <w:ind w:firstLine="567"/>
        <w:rPr>
          <w:rFonts w:cs="Times New Roman"/>
          <w:sz w:val="22"/>
        </w:rPr>
      </w:pPr>
      <w:r w:rsidRPr="00221AEA">
        <w:rPr>
          <w:rFonts w:cs="Times New Roman"/>
          <w:color w:val="000000"/>
          <w:sz w:val="22"/>
        </w:rPr>
        <w:t xml:space="preserve">Школа на 100% обеспечена учебниками исходя из расчета: </w:t>
      </w:r>
      <w:r w:rsidRPr="00221AEA">
        <w:rPr>
          <w:rFonts w:cs="Times New Roman"/>
          <w:sz w:val="22"/>
        </w:rPr>
        <w:t xml:space="preserve">не менее одного учебника и (или) учебного пособия в печатной форме, необходимого для освоения программы </w:t>
      </w:r>
      <w:r w:rsidRPr="00221AEA">
        <w:rPr>
          <w:rFonts w:cs="Times New Roman"/>
          <w:color w:val="000000"/>
          <w:sz w:val="22"/>
        </w:rPr>
        <w:t>основного</w:t>
      </w:r>
      <w:r w:rsidRPr="00221AEA">
        <w:rPr>
          <w:rFonts w:cs="Times New Roman"/>
          <w:sz w:val="22"/>
        </w:rPr>
        <w:t xml:space="preserve"> общего образования, на каждого обучающегося по учебным предметам: русский язык, математика, физика, химия, биология, литература, география, история, обществознание, иностранные языки, информатика, а также не менее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(дисциплинам, курсам), входящим 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924AF5" w:rsidRDefault="00D71E04" w:rsidP="00924AF5">
      <w:pPr>
        <w:spacing w:after="0" w:line="276" w:lineRule="auto"/>
        <w:ind w:firstLine="567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Все используемые учебные пособия выпущены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утвержденному </w:t>
      </w:r>
      <w:r w:rsidR="00924AF5" w:rsidRPr="00924AF5">
        <w:rPr>
          <w:rFonts w:cs="Times New Roman"/>
          <w:sz w:val="22"/>
        </w:rPr>
        <w:t>Приказом Минобрнауки России от 09.06.2019 г. № 699</w:t>
      </w:r>
      <w:r w:rsidR="00924AF5">
        <w:rPr>
          <w:rFonts w:cs="Times New Roman"/>
          <w:sz w:val="22"/>
        </w:rPr>
        <w:t>.</w:t>
      </w:r>
    </w:p>
    <w:p w:rsidR="00D71E04" w:rsidRPr="00221AEA" w:rsidRDefault="00D71E04" w:rsidP="00924AF5">
      <w:pPr>
        <w:spacing w:after="0" w:line="276" w:lineRule="auto"/>
        <w:ind w:firstLine="567"/>
        <w:rPr>
          <w:rFonts w:cs="Times New Roman"/>
          <w:color w:val="00B0F0"/>
          <w:sz w:val="22"/>
        </w:rPr>
      </w:pPr>
      <w:bookmarkStart w:id="2" w:name="_GoBack"/>
      <w:bookmarkEnd w:id="2"/>
      <w:r w:rsidRPr="00221AEA">
        <w:rPr>
          <w:rFonts w:cs="Times New Roman"/>
          <w:sz w:val="22"/>
        </w:rPr>
        <w:t>Учебно-методические комплекты на текущий учебный год утверждаются ежегодно приказом директора не позднее 1 сентября и размещаются на сайте школы. Используемые учебно-методические комплексы:</w:t>
      </w:r>
      <w:hyperlink r:id="rId13" w:history="1">
        <w:r w:rsidRPr="00221AEA">
          <w:rPr>
            <w:rStyle w:val="a7"/>
            <w:rFonts w:cs="Times New Roman"/>
            <w:sz w:val="22"/>
          </w:rPr>
          <w:t>http://sch145.edusite.ru/mmagic.html?page=/sveden/education.html</w:t>
        </w:r>
      </w:hyperlink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00B0F0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В период перехода на обновленные ФГОС используются прежние УМК, при этом особое внимание уделяется изменению методики преподавания учебных предметов, используются дополнительные учебные, дидактические материалы, ориентированные на формирование предметных, метапредметных и личностных результатов. </w:t>
      </w:r>
    </w:p>
    <w:p w:rsidR="00D71E04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Для формирования функциональной грамотности обучающихся педагоги прошли обучение на курсах повышения квалификации (см. в разделе «Кадровые условия»), на заседании предметных методических объединений сделали подбор соответствующих заданий, используя материалы портала «Единое содержание общего образования» </w:t>
      </w:r>
      <w:hyperlink r:id="rId14" w:history="1">
        <w:r w:rsidRPr="00221AEA">
          <w:rPr>
            <w:rStyle w:val="a7"/>
            <w:rFonts w:cs="Times New Roman"/>
            <w:sz w:val="22"/>
            <w:szCs w:val="22"/>
          </w:rPr>
          <w:t>https://edsoo.ru/</w:t>
        </w:r>
      </w:hyperlink>
      <w:r w:rsidRPr="00221AEA">
        <w:rPr>
          <w:rFonts w:cs="Times New Roman"/>
          <w:sz w:val="22"/>
          <w:szCs w:val="22"/>
        </w:rPr>
        <w:t xml:space="preserve">,в своей работе учителя также используют электронный банк заданий для оценки функциональной грамотности </w:t>
      </w:r>
      <w:hyperlink r:id="rId15" w:history="1">
        <w:r w:rsidRPr="00221AEA">
          <w:rPr>
            <w:rStyle w:val="a7"/>
            <w:rFonts w:cs="Times New Roman"/>
            <w:sz w:val="22"/>
            <w:szCs w:val="22"/>
          </w:rPr>
          <w:t>https://fg.resh.edu.ru/</w:t>
        </w:r>
      </w:hyperlink>
      <w:r w:rsidRPr="00221AEA">
        <w:rPr>
          <w:rFonts w:cs="Times New Roman"/>
          <w:sz w:val="22"/>
          <w:szCs w:val="22"/>
        </w:rPr>
        <w:t>.</w:t>
      </w:r>
    </w:p>
    <w:p w:rsidR="00D71E04" w:rsidRPr="00492E96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492E96">
        <w:rPr>
          <w:rFonts w:cs="Times New Roman"/>
          <w:sz w:val="22"/>
          <w:szCs w:val="22"/>
        </w:rPr>
        <w:t xml:space="preserve">Школа обеспечена учебно-наглядными пособиями: </w:t>
      </w:r>
    </w:p>
    <w:p w:rsidR="00D71E04" w:rsidRPr="00492E96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492E96">
        <w:rPr>
          <w:rFonts w:cs="Times New Roman"/>
          <w:sz w:val="22"/>
          <w:szCs w:val="22"/>
        </w:rPr>
        <w:t>Печатные</w:t>
      </w:r>
      <w:r w:rsidR="007C5642">
        <w:rPr>
          <w:rFonts w:cs="Times New Roman"/>
          <w:sz w:val="22"/>
          <w:szCs w:val="22"/>
        </w:rPr>
        <w:t xml:space="preserve"> </w:t>
      </w:r>
      <w:r w:rsidRPr="00492E96">
        <w:rPr>
          <w:rFonts w:cs="Times New Roman"/>
          <w:sz w:val="22"/>
          <w:szCs w:val="22"/>
        </w:rPr>
        <w:t>средства: наборы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тетради.</w:t>
      </w:r>
    </w:p>
    <w:p w:rsidR="00D71E04" w:rsidRPr="00492E96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proofErr w:type="spellStart"/>
      <w:r w:rsidRPr="00492E96">
        <w:rPr>
          <w:rFonts w:cs="Times New Roman"/>
          <w:sz w:val="22"/>
          <w:szCs w:val="22"/>
        </w:rPr>
        <w:t>Экранно</w:t>
      </w:r>
      <w:proofErr w:type="spellEnd"/>
      <w:r w:rsidRPr="00492E96">
        <w:rPr>
          <w:rFonts w:cs="Times New Roman"/>
          <w:sz w:val="22"/>
          <w:szCs w:val="22"/>
        </w:rPr>
        <w:t xml:space="preserve"> – звуковые средства: презентации, посвященные творчеству выдающихся отечественных и зарубежных писателей, CD, DVD диски с литературными, научно-популярными произведениями, видеофильмы, видеоролики (фрагменты из произведений в исполнении мастеров художественного слова, кинофильмы, рассказы известных ученых, литературоведов).</w:t>
      </w:r>
    </w:p>
    <w:p w:rsidR="00D71E04" w:rsidRPr="00492E96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492E96">
        <w:rPr>
          <w:rFonts w:cs="Times New Roman"/>
          <w:sz w:val="22"/>
          <w:szCs w:val="22"/>
        </w:rPr>
        <w:lastRenderedPageBreak/>
        <w:t xml:space="preserve">Мультимедийные средства: электронные приложения к учебникам, аудиозаписи, видеофильмы, электронные </w:t>
      </w:r>
      <w:proofErr w:type="spellStart"/>
      <w:r w:rsidRPr="00492E96">
        <w:rPr>
          <w:rFonts w:cs="Times New Roman"/>
          <w:sz w:val="22"/>
          <w:szCs w:val="22"/>
        </w:rPr>
        <w:t>медиалекции</w:t>
      </w:r>
      <w:proofErr w:type="spellEnd"/>
      <w:r w:rsidRPr="00492E96">
        <w:rPr>
          <w:rFonts w:cs="Times New Roman"/>
          <w:sz w:val="22"/>
          <w:szCs w:val="22"/>
        </w:rPr>
        <w:t xml:space="preserve">, тренажеры.      </w:t>
      </w:r>
    </w:p>
    <w:p w:rsidR="00D71E04" w:rsidRPr="00492E96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492E96">
        <w:rPr>
          <w:rFonts w:cs="Times New Roman"/>
          <w:sz w:val="22"/>
          <w:szCs w:val="22"/>
        </w:rPr>
        <w:t>Натурные средства, модели: натуральные природные объекты, коллекции промышленных материалов, наборы для экспериментов, коллекции народных промыслов.</w:t>
      </w:r>
    </w:p>
    <w:p w:rsidR="00D71E04" w:rsidRPr="00221AEA" w:rsidRDefault="00D71E04" w:rsidP="00D71E04">
      <w:pPr>
        <w:spacing w:line="276" w:lineRule="auto"/>
        <w:ind w:firstLine="567"/>
        <w:jc w:val="left"/>
        <w:rPr>
          <w:rFonts w:cs="Times New Roman"/>
          <w:color w:val="000000"/>
          <w:sz w:val="22"/>
        </w:rPr>
      </w:pPr>
      <w:r w:rsidRPr="00221AEA">
        <w:rPr>
          <w:rFonts w:cs="Times New Roman"/>
          <w:color w:val="000000"/>
          <w:sz w:val="22"/>
        </w:rPr>
        <w:t xml:space="preserve">Перечень учебно-наглядных пособий подробно представлен в разделе «Материально-технические условия» при описании оборудования кабинетов. </w:t>
      </w:r>
    </w:p>
    <w:p w:rsidR="00D71E04" w:rsidRPr="00221AEA" w:rsidRDefault="00D71E04" w:rsidP="00D71E04">
      <w:pPr>
        <w:spacing w:line="276" w:lineRule="auto"/>
        <w:ind w:firstLine="567"/>
        <w:jc w:val="left"/>
        <w:rPr>
          <w:rFonts w:cs="Times New Roman"/>
          <w:b/>
          <w:sz w:val="22"/>
        </w:rPr>
      </w:pPr>
      <w:r w:rsidRPr="00221AEA">
        <w:rPr>
          <w:rFonts w:cs="Times New Roman"/>
          <w:b/>
          <w:sz w:val="22"/>
        </w:rPr>
        <w:t>Информационно-телекоммуникационная инфраструктура</w:t>
      </w:r>
    </w:p>
    <w:p w:rsidR="00D71E04" w:rsidRPr="00221AEA" w:rsidRDefault="00D71E04" w:rsidP="00D71E0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Персональными компьютерами обеспечены все работники администрации, учительская, педагог-психолог, социальный педагог. Все учебные кабинеты оснащены техническими и программными средствами, необходимыми для проведения </w:t>
      </w:r>
      <w:proofErr w:type="spellStart"/>
      <w:r w:rsidRPr="00221AEA">
        <w:rPr>
          <w:rFonts w:cs="Times New Roman"/>
          <w:sz w:val="22"/>
          <w:szCs w:val="22"/>
        </w:rPr>
        <w:t>online</w:t>
      </w:r>
      <w:proofErr w:type="spellEnd"/>
      <w:r w:rsidRPr="00221AEA">
        <w:rPr>
          <w:rFonts w:cs="Times New Roman"/>
          <w:sz w:val="22"/>
          <w:szCs w:val="22"/>
        </w:rPr>
        <w:t>/</w:t>
      </w:r>
      <w:proofErr w:type="spellStart"/>
      <w:r w:rsidRPr="00221AEA">
        <w:rPr>
          <w:rFonts w:cs="Times New Roman"/>
          <w:sz w:val="22"/>
          <w:szCs w:val="22"/>
        </w:rPr>
        <w:t>offline</w:t>
      </w:r>
      <w:proofErr w:type="spellEnd"/>
      <w:r w:rsidRPr="00221AEA">
        <w:rPr>
          <w:rFonts w:cs="Times New Roman"/>
          <w:sz w:val="22"/>
          <w:szCs w:val="22"/>
        </w:rPr>
        <w:t xml:space="preserve"> уроков и внеурочных занятий. </w:t>
      </w:r>
    </w:p>
    <w:p w:rsidR="00D71E04" w:rsidRPr="00221AEA" w:rsidRDefault="00D71E04" w:rsidP="00D71E0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В школьной библиотеке ведется автоматизированный учет информационных ресурсов, создается электронный каталог, имеется база мультимедийных и электронных ресурсов. Библиотека располагает читальным залом, в котором оборудована зона свободного доступа к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электронным ресурсам.</w:t>
      </w:r>
    </w:p>
    <w:p w:rsidR="00D71E04" w:rsidRPr="00537730" w:rsidRDefault="00D71E04" w:rsidP="00D71E0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Все учебные кабинеты обеспечены необходимой оргтехникой для проведения </w:t>
      </w:r>
      <w:proofErr w:type="spellStart"/>
      <w:r w:rsidRPr="00221AEA">
        <w:rPr>
          <w:rFonts w:cs="Times New Roman"/>
          <w:sz w:val="22"/>
          <w:szCs w:val="22"/>
        </w:rPr>
        <w:t>online</w:t>
      </w:r>
      <w:proofErr w:type="spellEnd"/>
      <w:r w:rsidRPr="00221AEA">
        <w:rPr>
          <w:rFonts w:cs="Times New Roman"/>
          <w:sz w:val="22"/>
          <w:szCs w:val="22"/>
        </w:rPr>
        <w:t>/</w:t>
      </w:r>
      <w:proofErr w:type="spellStart"/>
      <w:r w:rsidRPr="00221AEA">
        <w:rPr>
          <w:rFonts w:cs="Times New Roman"/>
          <w:sz w:val="22"/>
          <w:szCs w:val="22"/>
        </w:rPr>
        <w:t>offline</w:t>
      </w:r>
      <w:proofErr w:type="spellEnd"/>
      <w:r w:rsidRPr="00221AEA">
        <w:rPr>
          <w:rFonts w:cs="Times New Roman"/>
          <w:sz w:val="22"/>
          <w:szCs w:val="22"/>
        </w:rPr>
        <w:t xml:space="preserve"> уроков, имеется возможность печати, сканирования, ламинирования, верстки документации.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Все используемые электронные образовательные ресурсы, входят в 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основного общего, основного общего, среднего общего образования, утвержденный Приказом </w:t>
      </w:r>
      <w:proofErr w:type="spellStart"/>
      <w:r w:rsidRPr="00221AEA">
        <w:rPr>
          <w:rFonts w:cs="Times New Roman"/>
          <w:sz w:val="22"/>
          <w:szCs w:val="22"/>
        </w:rPr>
        <w:t>Минпросвещения</w:t>
      </w:r>
      <w:proofErr w:type="spellEnd"/>
      <w:r w:rsidRPr="00221AEA">
        <w:rPr>
          <w:rFonts w:cs="Times New Roman"/>
          <w:sz w:val="22"/>
          <w:szCs w:val="22"/>
        </w:rPr>
        <w:t xml:space="preserve"> России от 02.08.2022 N 653).</w:t>
      </w:r>
    </w:p>
    <w:p w:rsidR="00D71E04" w:rsidRPr="00221AEA" w:rsidRDefault="00D71E04" w:rsidP="00D71E0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spacing w:line="276" w:lineRule="auto"/>
        <w:ind w:firstLine="567"/>
        <w:jc w:val="left"/>
        <w:rPr>
          <w:rFonts w:cs="Times New Roman"/>
          <w:color w:val="000000"/>
          <w:sz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2"/>
          <w:szCs w:val="22"/>
        </w:rPr>
        <w:sectPr w:rsidR="00D71E04" w:rsidRPr="00221AEA" w:rsidSect="009B0394"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lastRenderedPageBreak/>
        <w:t>Таблица 3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Технические средства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2"/>
          <w:szCs w:val="22"/>
        </w:rPr>
      </w:pP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Кабинет информатики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Библиотека, читальный зал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учительская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Логопед/дефектолог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Другое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Всего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В наличии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Обеспеченность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Количество кабинетов (помещений)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1AEA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Ноутбук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МФУ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Принтер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Веб камера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19" w:type="dxa"/>
            <w:shd w:val="clear" w:color="auto" w:fill="auto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Микрофон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Гарнитура 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1319" w:type="dxa"/>
            <w:shd w:val="clear" w:color="auto" w:fill="auto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Проектор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319" w:type="dxa"/>
            <w:shd w:val="clear" w:color="auto" w:fill="auto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89%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Интерактивная доска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19" w:type="dxa"/>
            <w:shd w:val="clear" w:color="auto" w:fill="auto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Документ — камера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Цифровой микроскоп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Сервер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Локальная сеть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Интернет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 Мбит/с.,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Цветной принтер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lastRenderedPageBreak/>
              <w:t>Цифровые фотокамеры/видеокамеры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 xml:space="preserve">Ксероксы 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1AEA">
              <w:rPr>
                <w:rFonts w:cs="Times New Roman"/>
                <w:sz w:val="22"/>
              </w:rPr>
              <w:t>Брошюратор</w:t>
            </w:r>
            <w:proofErr w:type="spellEnd"/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Ламинатор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Комплект роботов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D71E04" w:rsidRPr="00221AEA" w:rsidTr="009B0394">
        <w:tc>
          <w:tcPr>
            <w:tcW w:w="2122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 w:rsidRPr="00221AEA">
              <w:rPr>
                <w:rFonts w:cs="Times New Roman"/>
                <w:sz w:val="22"/>
              </w:rPr>
              <w:t>3</w:t>
            </w:r>
            <w:r w:rsidRPr="00221AEA">
              <w:rPr>
                <w:rFonts w:cs="Times New Roman"/>
                <w:sz w:val="22"/>
                <w:lang w:val="en-US"/>
              </w:rPr>
              <w:t xml:space="preserve">D </w:t>
            </w:r>
            <w:r w:rsidRPr="00221AEA">
              <w:rPr>
                <w:rFonts w:cs="Times New Roman"/>
                <w:sz w:val="22"/>
              </w:rPr>
              <w:t>принтер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7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100%</w:t>
            </w:r>
          </w:p>
        </w:tc>
      </w:tr>
    </w:tbl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2"/>
          <w:szCs w:val="22"/>
        </w:rPr>
        <w:sectPr w:rsidR="00D71E04" w:rsidRPr="00221AEA" w:rsidSect="009B0394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lastRenderedPageBreak/>
        <w:t>Таблица 4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left="567"/>
        <w:rPr>
          <w:rFonts w:cs="Times New Roman"/>
          <w:sz w:val="22"/>
          <w:szCs w:val="22"/>
        </w:rPr>
      </w:pP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left="567"/>
        <w:jc w:val="center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Программные инструменты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</w:p>
    <w:tbl>
      <w:tblPr>
        <w:tblStyle w:val="a9"/>
        <w:tblW w:w="708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D71E04" w:rsidRPr="00221AEA" w:rsidTr="009B0394">
        <w:tc>
          <w:tcPr>
            <w:tcW w:w="7088" w:type="dxa"/>
            <w:gridSpan w:val="2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Системное ПО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gramStart"/>
            <w:r w:rsidRPr="00221AEA">
              <w:rPr>
                <w:rFonts w:cs="Times New Roman"/>
                <w:sz w:val="22"/>
                <w:szCs w:val="22"/>
                <w:lang w:val="en-US"/>
              </w:rPr>
              <w:t>Microsoft  Windows</w:t>
            </w:r>
            <w:proofErr w:type="gramEnd"/>
            <w:r w:rsidRPr="00221AEA">
              <w:rPr>
                <w:rFonts w:cs="Times New Roman"/>
                <w:sz w:val="22"/>
                <w:szCs w:val="22"/>
                <w:lang w:val="en-US"/>
              </w:rPr>
              <w:t xml:space="preserve"> Server CAL 2003 Academic OPEN;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gramStart"/>
            <w:r w:rsidRPr="00221AEA">
              <w:rPr>
                <w:rFonts w:cs="Times New Roman"/>
                <w:sz w:val="22"/>
                <w:szCs w:val="22"/>
                <w:lang w:val="en-US"/>
              </w:rPr>
              <w:t>Microsoft  Windows</w:t>
            </w:r>
            <w:proofErr w:type="gramEnd"/>
            <w:r w:rsidRPr="00221AEA">
              <w:rPr>
                <w:rFonts w:cs="Times New Roman"/>
                <w:sz w:val="22"/>
                <w:szCs w:val="22"/>
                <w:lang w:val="en-US"/>
              </w:rPr>
              <w:t xml:space="preserve"> Server CAL 2008 Academic OPEN;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gramStart"/>
            <w:r w:rsidRPr="00221AEA">
              <w:rPr>
                <w:rFonts w:cs="Times New Roman"/>
                <w:sz w:val="22"/>
                <w:szCs w:val="22"/>
                <w:lang w:val="en-US"/>
              </w:rPr>
              <w:t>Microsoft  Windows</w:t>
            </w:r>
            <w:proofErr w:type="gramEnd"/>
            <w:r w:rsidRPr="00221AEA">
              <w:rPr>
                <w:rFonts w:cs="Times New Roman"/>
                <w:sz w:val="22"/>
                <w:szCs w:val="22"/>
                <w:lang w:val="en-US"/>
              </w:rPr>
              <w:t xml:space="preserve"> 10;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gramStart"/>
            <w:r w:rsidRPr="00221AEA">
              <w:rPr>
                <w:rFonts w:cs="Times New Roman"/>
                <w:sz w:val="22"/>
                <w:szCs w:val="22"/>
                <w:lang w:val="en-US"/>
              </w:rPr>
              <w:t>Microsoft  Windows</w:t>
            </w:r>
            <w:proofErr w:type="gramEnd"/>
            <w:r w:rsidRPr="00221AEA">
              <w:rPr>
                <w:rFonts w:cs="Times New Roman"/>
                <w:sz w:val="22"/>
                <w:szCs w:val="22"/>
                <w:lang w:val="en-US"/>
              </w:rPr>
              <w:t xml:space="preserve"> Professional  7 Russian  Upgrade Academic OPEN No Level  Promo; 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 xml:space="preserve">SQUID </w:t>
            </w:r>
            <w:proofErr w:type="spellStart"/>
            <w:r w:rsidRPr="00221AEA">
              <w:rPr>
                <w:rFonts w:cs="Times New Roman"/>
                <w:sz w:val="22"/>
                <w:szCs w:val="22"/>
                <w:lang w:val="en-US"/>
              </w:rPr>
              <w:t>сервер</w:t>
            </w:r>
            <w:proofErr w:type="spellEnd"/>
            <w:r w:rsidRPr="00221AEA">
              <w:rPr>
                <w:rFonts w:cs="Times New Roman"/>
                <w:sz w:val="22"/>
                <w:szCs w:val="22"/>
                <w:lang w:val="en-US"/>
              </w:rPr>
              <w:t xml:space="preserve"> Linux Free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Антивирусная программа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Avast Endpoint Protection Suite</w:t>
            </w:r>
          </w:p>
        </w:tc>
      </w:tr>
      <w:tr w:rsidR="00D71E04" w:rsidRPr="00924AF5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Архиваторы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WIN RAR Academic OPEN;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7-ZIP;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Файловый менеджер 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FreeCommander</w:t>
            </w:r>
            <w:proofErr w:type="spellEnd"/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Программный комплекс управления защищенной сетью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ViPNetAdministrator</w:t>
            </w:r>
            <w:proofErr w:type="spellEnd"/>
          </w:p>
        </w:tc>
      </w:tr>
      <w:tr w:rsidR="00D71E04" w:rsidRPr="00221AEA" w:rsidTr="009B0394">
        <w:tc>
          <w:tcPr>
            <w:tcW w:w="7088" w:type="dxa"/>
            <w:gridSpan w:val="2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Прикладное ПО</w:t>
            </w:r>
          </w:p>
        </w:tc>
      </w:tr>
      <w:tr w:rsidR="00D71E04" w:rsidRPr="00924AF5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Текстовый процессор</w:t>
            </w:r>
          </w:p>
        </w:tc>
        <w:tc>
          <w:tcPr>
            <w:tcW w:w="3260" w:type="dxa"/>
            <w:vMerge w:val="restart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Microsoft Office 2010 Russian Academic OPEN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Табличный процессор</w:t>
            </w:r>
          </w:p>
        </w:tc>
        <w:tc>
          <w:tcPr>
            <w:tcW w:w="3260" w:type="dxa"/>
            <w:vMerge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Система управления базами данных</w:t>
            </w:r>
          </w:p>
        </w:tc>
        <w:tc>
          <w:tcPr>
            <w:tcW w:w="3260" w:type="dxa"/>
            <w:vMerge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Издательскаясистема</w:t>
            </w:r>
            <w:proofErr w:type="spellEnd"/>
          </w:p>
        </w:tc>
        <w:tc>
          <w:tcPr>
            <w:tcW w:w="3260" w:type="dxa"/>
            <w:vMerge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Программадлясозданияпрезентаций</w:t>
            </w:r>
            <w:proofErr w:type="spellEnd"/>
          </w:p>
        </w:tc>
        <w:tc>
          <w:tcPr>
            <w:tcW w:w="3260" w:type="dxa"/>
            <w:vMerge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71E04" w:rsidRPr="00924AF5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>Система распознания текстов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ABBYY FineReader 9.0 Professional Edition;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221AEA">
              <w:rPr>
                <w:rFonts w:cs="Times New Roman"/>
                <w:sz w:val="22"/>
                <w:szCs w:val="22"/>
                <w:lang w:val="en-US"/>
              </w:rPr>
              <w:t>ABBYY FineReader 10 Professional Edition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>Электронный словарь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  <w:lang w:val="en-US"/>
              </w:rPr>
              <w:t>AbbyyLingvo</w:t>
            </w:r>
            <w:proofErr w:type="spellEnd"/>
            <w:r w:rsidRPr="00221AEA">
              <w:rPr>
                <w:rFonts w:cs="Times New Roman"/>
                <w:sz w:val="22"/>
                <w:szCs w:val="22"/>
                <w:lang w:val="en-US"/>
              </w:rPr>
              <w:t xml:space="preserve"> 12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sz w:val="22"/>
              </w:rPr>
              <w:t>Графические редакторы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Редактор векторный </w:t>
            </w:r>
            <w:proofErr w:type="spellStart"/>
            <w:r w:rsidRPr="00221AEA">
              <w:rPr>
                <w:rFonts w:cs="Times New Roman"/>
                <w:sz w:val="22"/>
                <w:szCs w:val="22"/>
                <w:lang w:val="en-US"/>
              </w:rPr>
              <w:t>InkScape</w:t>
            </w:r>
            <w:proofErr w:type="spellEnd"/>
            <w:r w:rsidRPr="00221AEA">
              <w:rPr>
                <w:rFonts w:cs="Times New Roman"/>
                <w:sz w:val="22"/>
                <w:szCs w:val="22"/>
              </w:rPr>
              <w:t>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 xml:space="preserve">Редактор растровый </w:t>
            </w:r>
            <w:proofErr w:type="spellStart"/>
            <w:r w:rsidRPr="00221AEA">
              <w:rPr>
                <w:rFonts w:cs="Times New Roman"/>
                <w:sz w:val="22"/>
                <w:szCs w:val="22"/>
              </w:rPr>
              <w:t>Gimp</w:t>
            </w:r>
            <w:proofErr w:type="spellEnd"/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 xml:space="preserve">Программа для создания расписания 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  <w:lang w:val="en-US"/>
              </w:rPr>
              <w:t>ascРасписание</w:t>
            </w:r>
            <w:proofErr w:type="spellEnd"/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>Программа для работы психолого-педагогической службы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Программно-методический комплекс «Психология в школе»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 xml:space="preserve">Проигрыватели 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VLS;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21AEA">
              <w:rPr>
                <w:rFonts w:cs="Times New Roman"/>
                <w:sz w:val="22"/>
                <w:szCs w:val="22"/>
              </w:rPr>
              <w:t>AVS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 xml:space="preserve">Браузеры 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Mozilla</w:t>
            </w:r>
            <w:proofErr w:type="spellEnd"/>
            <w:r w:rsidRPr="00221AEA">
              <w:rPr>
                <w:rFonts w:cs="Times New Roman"/>
                <w:sz w:val="22"/>
                <w:szCs w:val="22"/>
              </w:rPr>
              <w:t>, Яндекс</w:t>
            </w:r>
          </w:p>
        </w:tc>
      </w:tr>
      <w:tr w:rsidR="00D71E04" w:rsidRPr="00221AEA" w:rsidTr="009B0394">
        <w:tc>
          <w:tcPr>
            <w:tcW w:w="7088" w:type="dxa"/>
            <w:gridSpan w:val="2"/>
            <w:shd w:val="clear" w:color="auto" w:fill="auto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  <w:highlight w:val="lightGray"/>
              </w:rPr>
            </w:pPr>
            <w:r w:rsidRPr="00221AEA">
              <w:rPr>
                <w:rFonts w:cs="Times New Roman"/>
                <w:sz w:val="22"/>
                <w:szCs w:val="22"/>
              </w:rPr>
              <w:t>Инструментальное ПО</w:t>
            </w:r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>Языки программирования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Python</w:t>
            </w:r>
            <w:proofErr w:type="spellEnd"/>
            <w:r w:rsidRPr="00221AEA">
              <w:rPr>
                <w:rFonts w:cs="Times New Roman"/>
                <w:sz w:val="22"/>
                <w:szCs w:val="22"/>
              </w:rPr>
              <w:t>;</w:t>
            </w:r>
          </w:p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FreePascal</w:t>
            </w:r>
            <w:proofErr w:type="spellEnd"/>
          </w:p>
        </w:tc>
      </w:tr>
      <w:tr w:rsidR="00D71E04" w:rsidRPr="00221AEA" w:rsidTr="009B0394">
        <w:tc>
          <w:tcPr>
            <w:tcW w:w="3828" w:type="dxa"/>
          </w:tcPr>
          <w:p w:rsidR="00D71E04" w:rsidRPr="00221AEA" w:rsidRDefault="00D71E04" w:rsidP="009B0394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21AEA">
              <w:rPr>
                <w:rFonts w:cs="Times New Roman"/>
                <w:color w:val="000000"/>
                <w:sz w:val="22"/>
              </w:rPr>
              <w:t>Универсальная проектная среда</w:t>
            </w:r>
          </w:p>
        </w:tc>
        <w:tc>
          <w:tcPr>
            <w:tcW w:w="3260" w:type="dxa"/>
          </w:tcPr>
          <w:p w:rsidR="00D71E04" w:rsidRPr="00221AEA" w:rsidRDefault="00D71E04" w:rsidP="009B039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221AEA">
              <w:rPr>
                <w:rFonts w:cs="Times New Roman"/>
                <w:sz w:val="22"/>
                <w:szCs w:val="22"/>
              </w:rPr>
              <w:t>Перволого</w:t>
            </w:r>
            <w:proofErr w:type="spellEnd"/>
          </w:p>
        </w:tc>
      </w:tr>
    </w:tbl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Техническую поддержку функционирования информационно образовательной среды осуществляют 2 системных администратора.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b/>
          <w:sz w:val="22"/>
          <w:szCs w:val="22"/>
        </w:rPr>
      </w:pPr>
      <w:r w:rsidRPr="00221AEA">
        <w:rPr>
          <w:rFonts w:cs="Times New Roman"/>
          <w:b/>
          <w:sz w:val="22"/>
          <w:szCs w:val="22"/>
        </w:rPr>
        <w:t>Информационно-образовательная среда школы</w:t>
      </w:r>
      <w:r w:rsidR="007C5642">
        <w:rPr>
          <w:rFonts w:cs="Times New Roman"/>
          <w:b/>
          <w:sz w:val="22"/>
          <w:szCs w:val="22"/>
        </w:rPr>
        <w:t xml:space="preserve"> </w:t>
      </w:r>
      <w:r w:rsidRPr="00221AEA">
        <w:rPr>
          <w:rFonts w:cs="Times New Roman"/>
          <w:b/>
          <w:sz w:val="22"/>
          <w:szCs w:val="22"/>
        </w:rPr>
        <w:t>предоставляет для участников образовательного процесса возможность: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достижения обучающимися планируемых результатов освоения ООП ООО, в том числе </w:t>
      </w:r>
      <w:r w:rsidRPr="00221AEA">
        <w:rPr>
          <w:rFonts w:cs="Times New Roman"/>
          <w:sz w:val="22"/>
          <w:szCs w:val="22"/>
        </w:rPr>
        <w:lastRenderedPageBreak/>
        <w:t>адаптированной для обучающихся с ограниченными возможностями здоровья (ОВЗ);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развития личности,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социальных практик, включая общественно-полезную деятельность, профессиональной пробы, практическую подготовку, систему кружков, клубов, секций, студий с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использованием возможностей организаций дополнительного образования, культуры и спорта, профессиональных образовательных организаций и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социальных партнеров в профессионально-производственном окружении;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 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формирования у обучающихся опыта самостоятельной образовательной и общественной деятельности;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правовой компетентности;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эффективного управления организацией с использованием ИКТ, современных механизмов финансирования.</w:t>
      </w:r>
    </w:p>
    <w:p w:rsidR="00D71E04" w:rsidRPr="00221AEA" w:rsidRDefault="00D71E04" w:rsidP="00D71E04">
      <w:pPr>
        <w:pStyle w:val="body"/>
        <w:spacing w:line="276" w:lineRule="auto"/>
        <w:ind w:firstLine="567"/>
        <w:rPr>
          <w:rFonts w:cs="Times New Roman"/>
          <w:b/>
          <w:sz w:val="22"/>
          <w:szCs w:val="22"/>
        </w:rPr>
      </w:pPr>
    </w:p>
    <w:p w:rsidR="00D71E04" w:rsidRPr="00221AEA" w:rsidRDefault="00D71E04" w:rsidP="00D71E04">
      <w:pPr>
        <w:pStyle w:val="body"/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b/>
          <w:sz w:val="22"/>
          <w:szCs w:val="22"/>
        </w:rPr>
        <w:t>Электронная информационно-образовательная среда школы</w:t>
      </w:r>
      <w:r w:rsidR="007C5642">
        <w:rPr>
          <w:rFonts w:cs="Times New Roman"/>
          <w:b/>
          <w:sz w:val="22"/>
          <w:szCs w:val="22"/>
        </w:rPr>
        <w:t xml:space="preserve"> </w:t>
      </w:r>
      <w:r w:rsidRPr="00221AEA">
        <w:rPr>
          <w:rFonts w:cs="Times New Roman"/>
          <w:sz w:val="22"/>
          <w:szCs w:val="22"/>
        </w:rPr>
        <w:t>через официальный сайт школы (</w:t>
      </w:r>
      <w:hyperlink r:id="rId16" w:history="1">
        <w:r w:rsidRPr="00221AEA">
          <w:rPr>
            <w:rStyle w:val="a7"/>
            <w:rFonts w:cs="Times New Roman"/>
            <w:sz w:val="22"/>
            <w:szCs w:val="22"/>
          </w:rPr>
          <w:t>https://sch145.edusite.ru/</w:t>
        </w:r>
      </w:hyperlink>
      <w:r w:rsidRPr="00221AEA">
        <w:rPr>
          <w:rFonts w:cs="Times New Roman"/>
          <w:color w:val="4472C4" w:themeColor="accent1"/>
          <w:sz w:val="22"/>
          <w:szCs w:val="22"/>
        </w:rPr>
        <w:t xml:space="preserve"> )</w:t>
      </w:r>
      <w:r w:rsidRPr="00221AEA">
        <w:rPr>
          <w:rFonts w:cs="Times New Roman"/>
          <w:color w:val="auto"/>
          <w:sz w:val="22"/>
          <w:szCs w:val="22"/>
        </w:rPr>
        <w:t xml:space="preserve">, </w:t>
      </w:r>
      <w:r w:rsidRPr="00221AEA">
        <w:rPr>
          <w:rFonts w:cs="Times New Roman"/>
          <w:sz w:val="22"/>
          <w:szCs w:val="22"/>
        </w:rPr>
        <w:t>сервис «Электронный журнал», Краевую информационную автоматизированную систему управления образованием (КИАСУО)</w:t>
      </w:r>
      <w:r w:rsidR="007C5642">
        <w:rPr>
          <w:rFonts w:cs="Times New Roman"/>
          <w:sz w:val="22"/>
          <w:szCs w:val="22"/>
        </w:rPr>
        <w:t xml:space="preserve"> </w:t>
      </w:r>
      <w:r w:rsidRPr="00221AEA">
        <w:rPr>
          <w:rFonts w:cs="Times New Roman"/>
          <w:b/>
          <w:sz w:val="22"/>
          <w:szCs w:val="22"/>
        </w:rPr>
        <w:t>обеспечивает</w:t>
      </w:r>
      <w:r w:rsidRPr="00221AEA">
        <w:rPr>
          <w:rFonts w:cs="Times New Roman"/>
          <w:sz w:val="22"/>
          <w:szCs w:val="22"/>
        </w:rPr>
        <w:t>:</w:t>
      </w:r>
    </w:p>
    <w:p w:rsidR="00D71E04" w:rsidRPr="00221AEA" w:rsidRDefault="00D71E04" w:rsidP="00D71E04">
      <w:pPr>
        <w:pStyle w:val="body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доступ к учебным планам, рабочим программам, электронным учебным изданиям и электронным образовательным ресурсам, указанным в рабочих программах, доступ к информации о ходе образовательного процесса (расписание проведения учебных занятий, внеурочных курсов, дополнительного образования, календарный учебный график, процедурах и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критериях оценки результатов обучения), результатах промежуточной и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государственной итоговой аттестации обучающихся;</w:t>
      </w:r>
    </w:p>
    <w:p w:rsidR="00D71E04" w:rsidRPr="00221AEA" w:rsidRDefault="00D71E04" w:rsidP="00D71E04">
      <w:pPr>
        <w:pStyle w:val="body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формирование и хранение электронного портфолио обучающегося, в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том числе его работ и оценок за эти работы;</w:t>
      </w:r>
    </w:p>
    <w:p w:rsidR="00D71E04" w:rsidRPr="00221AEA" w:rsidRDefault="00D71E04" w:rsidP="00D71E04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D71E04" w:rsidRPr="00221AEA" w:rsidRDefault="00D71E04" w:rsidP="003C656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lastRenderedPageBreak/>
        <w:t>Для проведения учебных занятий</w:t>
      </w:r>
      <w:r w:rsidR="007C5642">
        <w:rPr>
          <w:rFonts w:cs="Times New Roman"/>
          <w:sz w:val="22"/>
          <w:szCs w:val="22"/>
        </w:rPr>
        <w:t xml:space="preserve">, </w:t>
      </w:r>
      <w:r w:rsidRPr="00221AEA">
        <w:rPr>
          <w:rFonts w:cs="Times New Roman"/>
          <w:sz w:val="22"/>
          <w:szCs w:val="22"/>
        </w:rPr>
        <w:t xml:space="preserve">процедуры оценки результатов обучения, реализация которых предусмотрена с применением </w:t>
      </w:r>
      <w:bookmarkStart w:id="3" w:name="_Hlk104393156"/>
      <w:r w:rsidRPr="00221AEA">
        <w:rPr>
          <w:rFonts w:cs="Times New Roman"/>
          <w:sz w:val="22"/>
          <w:szCs w:val="22"/>
        </w:rPr>
        <w:t>электронного обучения, дистанционных образовательных технологий</w:t>
      </w:r>
      <w:bookmarkEnd w:id="3"/>
      <w:r w:rsidR="007C5642">
        <w:rPr>
          <w:rFonts w:cs="Times New Roman"/>
          <w:sz w:val="22"/>
          <w:szCs w:val="22"/>
        </w:rPr>
        <w:t xml:space="preserve"> </w:t>
      </w:r>
      <w:r w:rsidRPr="00221AEA">
        <w:rPr>
          <w:rFonts w:cs="Times New Roman"/>
          <w:sz w:val="22"/>
          <w:szCs w:val="22"/>
        </w:rPr>
        <w:t>используются:</w:t>
      </w:r>
    </w:p>
    <w:p w:rsidR="00D71E04" w:rsidRPr="00221AEA" w:rsidRDefault="00D71E04" w:rsidP="003C6564">
      <w:pPr>
        <w:pStyle w:val="list-bullet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образовательные ресурсы </w:t>
      </w:r>
      <w:proofErr w:type="spellStart"/>
      <w:r w:rsidRPr="00221AEA">
        <w:rPr>
          <w:rFonts w:cs="Times New Roman"/>
          <w:sz w:val="22"/>
          <w:szCs w:val="22"/>
        </w:rPr>
        <w:t>Элжур</w:t>
      </w:r>
      <w:proofErr w:type="spellEnd"/>
      <w:r w:rsidRPr="00221AEA">
        <w:rPr>
          <w:rFonts w:cs="Times New Roman"/>
          <w:sz w:val="22"/>
          <w:szCs w:val="22"/>
        </w:rPr>
        <w:t xml:space="preserve"> </w:t>
      </w:r>
      <w:hyperlink r:id="rId17" w:history="1">
        <w:r w:rsidRPr="00221AEA">
          <w:rPr>
            <w:rStyle w:val="a7"/>
            <w:rFonts w:cs="Times New Roman"/>
            <w:sz w:val="22"/>
            <w:szCs w:val="22"/>
          </w:rPr>
          <w:t>http://eljur.ru/</w:t>
        </w:r>
      </w:hyperlink>
      <w:r w:rsidRPr="00221AEA">
        <w:rPr>
          <w:rFonts w:cs="Times New Roman"/>
          <w:sz w:val="22"/>
          <w:szCs w:val="22"/>
        </w:rPr>
        <w:t>;</w:t>
      </w:r>
    </w:p>
    <w:p w:rsidR="00D71E04" w:rsidRPr="00221AEA" w:rsidRDefault="00D71E04" w:rsidP="003C6564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средства видео-конференцсвязи платформа </w:t>
      </w:r>
      <w:proofErr w:type="spellStart"/>
      <w:r w:rsidRPr="00221AEA">
        <w:rPr>
          <w:rFonts w:cs="Times New Roman"/>
          <w:sz w:val="22"/>
          <w:szCs w:val="22"/>
        </w:rPr>
        <w:t>Webinar</w:t>
      </w:r>
      <w:proofErr w:type="spellEnd"/>
      <w:r w:rsidRPr="00221AEA">
        <w:rPr>
          <w:rFonts w:cs="Times New Roman"/>
          <w:sz w:val="22"/>
          <w:szCs w:val="22"/>
        </w:rPr>
        <w:t xml:space="preserve"> </w:t>
      </w:r>
      <w:hyperlink r:id="rId18" w:history="1">
        <w:r w:rsidRPr="00221AEA">
          <w:rPr>
            <w:rStyle w:val="a7"/>
            <w:rFonts w:cs="Times New Roman"/>
            <w:sz w:val="22"/>
            <w:szCs w:val="22"/>
          </w:rPr>
          <w:t>https://events.webinar.ru/signin</w:t>
        </w:r>
      </w:hyperlink>
      <w:r w:rsidRPr="00221AEA">
        <w:rPr>
          <w:rFonts w:cs="Times New Roman"/>
          <w:sz w:val="22"/>
          <w:szCs w:val="22"/>
        </w:rPr>
        <w:t xml:space="preserve">; </w:t>
      </w:r>
      <w:proofErr w:type="spellStart"/>
      <w:r w:rsidRPr="00221AEA">
        <w:rPr>
          <w:rFonts w:cs="Times New Roman"/>
          <w:sz w:val="22"/>
          <w:szCs w:val="22"/>
        </w:rPr>
        <w:t>Вконтакте</w:t>
      </w:r>
      <w:proofErr w:type="spellEnd"/>
      <w:r w:rsidRPr="00221AEA">
        <w:rPr>
          <w:rFonts w:cs="Times New Roman"/>
          <w:sz w:val="22"/>
          <w:szCs w:val="22"/>
        </w:rPr>
        <w:t xml:space="preserve"> </w:t>
      </w:r>
      <w:hyperlink r:id="rId19" w:history="1">
        <w:r w:rsidRPr="00221AEA">
          <w:rPr>
            <w:rStyle w:val="a7"/>
            <w:rFonts w:cs="Times New Roman"/>
            <w:sz w:val="22"/>
            <w:szCs w:val="22"/>
          </w:rPr>
          <w:t>https://vk.com/@authors-create-stream</w:t>
        </w:r>
      </w:hyperlink>
      <w:r w:rsidRPr="00221AEA">
        <w:rPr>
          <w:rFonts w:cs="Times New Roman"/>
          <w:sz w:val="22"/>
          <w:szCs w:val="22"/>
        </w:rPr>
        <w:t xml:space="preserve">, </w:t>
      </w:r>
      <w:proofErr w:type="spellStart"/>
      <w:r w:rsidRPr="00221AEA">
        <w:rPr>
          <w:rFonts w:cs="Times New Roman"/>
          <w:sz w:val="22"/>
          <w:szCs w:val="22"/>
        </w:rPr>
        <w:t>JazzbySber</w:t>
      </w:r>
      <w:proofErr w:type="spellEnd"/>
      <w:r w:rsidRPr="00221AEA">
        <w:rPr>
          <w:rFonts w:cs="Times New Roman"/>
          <w:sz w:val="22"/>
          <w:szCs w:val="22"/>
        </w:rPr>
        <w:t xml:space="preserve"> </w:t>
      </w:r>
      <w:hyperlink r:id="rId20" w:history="1">
        <w:r w:rsidRPr="00221AEA">
          <w:rPr>
            <w:rStyle w:val="a7"/>
            <w:rFonts w:cs="Times New Roman"/>
            <w:sz w:val="22"/>
            <w:szCs w:val="22"/>
          </w:rPr>
          <w:t>https://jazz.sber.ru/</w:t>
        </w:r>
      </w:hyperlink>
      <w:r w:rsidRPr="00221AEA">
        <w:rPr>
          <w:rFonts w:cs="Times New Roman"/>
          <w:sz w:val="22"/>
          <w:szCs w:val="22"/>
        </w:rPr>
        <w:t>.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>Педагоги используют цифровые образовательные платформы и веб-ресурсы:</w:t>
      </w:r>
    </w:p>
    <w:p w:rsidR="00D71E04" w:rsidRPr="00221AEA" w:rsidRDefault="00D71E04" w:rsidP="003C6564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Официальный сайт Министерства образования и науки Российской Федерации </w:t>
      </w:r>
      <w:hyperlink r:id="rId21" w:history="1">
        <w:r w:rsidRPr="00221AEA">
          <w:rPr>
            <w:rStyle w:val="a7"/>
            <w:rFonts w:cs="Times New Roman"/>
            <w:sz w:val="22"/>
            <w:szCs w:val="22"/>
          </w:rPr>
          <w:t>https://edu.gov.ru/</w:t>
        </w:r>
      </w:hyperlink>
    </w:p>
    <w:p w:rsidR="00D71E04" w:rsidRPr="00221AEA" w:rsidRDefault="00D71E04" w:rsidP="003C6564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Федеральный портал «Российское образование» </w:t>
      </w:r>
      <w:hyperlink r:id="rId22" w:history="1">
        <w:r w:rsidRPr="00221AEA">
          <w:rPr>
            <w:rStyle w:val="a7"/>
            <w:rFonts w:cs="Times New Roman"/>
            <w:sz w:val="22"/>
            <w:szCs w:val="22"/>
          </w:rPr>
          <w:t>http://www.edu.ru/</w:t>
        </w:r>
      </w:hyperlink>
    </w:p>
    <w:p w:rsidR="00D71E04" w:rsidRPr="00221AEA" w:rsidRDefault="00D71E04" w:rsidP="003C6564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221AEA">
          <w:rPr>
            <w:rStyle w:val="a7"/>
            <w:rFonts w:cs="Times New Roman"/>
            <w:sz w:val="22"/>
            <w:szCs w:val="22"/>
          </w:rPr>
          <w:t>http://window.edu.ru/</w:t>
        </w:r>
      </w:hyperlink>
    </w:p>
    <w:p w:rsidR="00D71E04" w:rsidRPr="00221AEA" w:rsidRDefault="00D71E04" w:rsidP="003C6564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Единая коллекция цифровых образовательных ресурсов </w:t>
      </w:r>
      <w:hyperlink r:id="rId24" w:history="1">
        <w:r w:rsidRPr="00221AEA">
          <w:rPr>
            <w:rStyle w:val="a7"/>
            <w:rFonts w:cs="Times New Roman"/>
            <w:sz w:val="22"/>
            <w:szCs w:val="22"/>
          </w:rPr>
          <w:t>http://school-collection.edu.ru/</w:t>
        </w:r>
      </w:hyperlink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Российская электронная школа </w:t>
      </w:r>
      <w:hyperlink r:id="rId25" w:history="1">
        <w:r w:rsidRPr="00221AEA">
          <w:rPr>
            <w:rStyle w:val="a7"/>
            <w:rFonts w:cs="Times New Roman"/>
            <w:sz w:val="22"/>
          </w:rPr>
          <w:t>https://resh.edu.ru</w:t>
        </w:r>
      </w:hyperlink>
      <w:r w:rsidRPr="00221AEA">
        <w:rPr>
          <w:rFonts w:cs="Times New Roman"/>
          <w:sz w:val="22"/>
        </w:rPr>
        <w:t>;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Московская электронная школа </w:t>
      </w:r>
      <w:hyperlink r:id="rId26" w:history="1">
        <w:r w:rsidRPr="00221AEA">
          <w:rPr>
            <w:rStyle w:val="a7"/>
            <w:rFonts w:cs="Times New Roman"/>
            <w:sz w:val="22"/>
          </w:rPr>
          <w:t>https://school.mos.ru/</w:t>
        </w:r>
      </w:hyperlink>
      <w:r w:rsidRPr="00221AEA">
        <w:rPr>
          <w:rFonts w:cs="Times New Roman"/>
          <w:sz w:val="22"/>
        </w:rPr>
        <w:t xml:space="preserve">; 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Национальная электронная библиотека </w:t>
      </w:r>
      <w:hyperlink r:id="rId27" w:history="1">
        <w:r w:rsidRPr="00221AEA">
          <w:rPr>
            <w:rStyle w:val="a7"/>
            <w:rFonts w:cs="Times New Roman"/>
            <w:sz w:val="22"/>
          </w:rPr>
          <w:t>https://rusneb.ru/</w:t>
        </w:r>
      </w:hyperlink>
      <w:r w:rsidRPr="00221AEA">
        <w:rPr>
          <w:rFonts w:cs="Times New Roman"/>
          <w:sz w:val="22"/>
        </w:rPr>
        <w:t xml:space="preserve">; 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proofErr w:type="spellStart"/>
      <w:r w:rsidRPr="00221AEA">
        <w:rPr>
          <w:rFonts w:cs="Times New Roman"/>
          <w:sz w:val="22"/>
        </w:rPr>
        <w:t>СтатГрад</w:t>
      </w:r>
      <w:proofErr w:type="spellEnd"/>
      <w:r w:rsidRPr="00221AEA">
        <w:rPr>
          <w:rFonts w:cs="Times New Roman"/>
          <w:sz w:val="22"/>
        </w:rPr>
        <w:t xml:space="preserve"> </w:t>
      </w:r>
      <w:hyperlink r:id="rId28" w:history="1">
        <w:r w:rsidRPr="00221AEA">
          <w:rPr>
            <w:rStyle w:val="a7"/>
            <w:rFonts w:cs="Times New Roman"/>
            <w:sz w:val="22"/>
          </w:rPr>
          <w:t>https://statgrad.org/</w:t>
        </w:r>
      </w:hyperlink>
      <w:r w:rsidRPr="00221AEA">
        <w:rPr>
          <w:rFonts w:cs="Times New Roman"/>
          <w:sz w:val="22"/>
        </w:rPr>
        <w:t>;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proofErr w:type="spellStart"/>
      <w:r w:rsidRPr="00221AEA">
        <w:rPr>
          <w:rFonts w:cs="Times New Roman"/>
          <w:sz w:val="22"/>
        </w:rPr>
        <w:t>Якласс</w:t>
      </w:r>
      <w:proofErr w:type="spellEnd"/>
      <w:r w:rsidRPr="00221AEA">
        <w:rPr>
          <w:rFonts w:cs="Times New Roman"/>
          <w:sz w:val="22"/>
        </w:rPr>
        <w:t xml:space="preserve"> </w:t>
      </w:r>
      <w:hyperlink r:id="rId29" w:history="1">
        <w:r w:rsidRPr="00221AEA">
          <w:rPr>
            <w:rStyle w:val="a7"/>
            <w:rFonts w:cs="Times New Roman"/>
            <w:sz w:val="22"/>
          </w:rPr>
          <w:t>https://www.yaklass.ru/</w:t>
        </w:r>
      </w:hyperlink>
      <w:r w:rsidRPr="00221AEA">
        <w:rPr>
          <w:rFonts w:cs="Times New Roman"/>
          <w:sz w:val="22"/>
        </w:rPr>
        <w:t>;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proofErr w:type="spellStart"/>
      <w:r w:rsidRPr="00221AEA">
        <w:rPr>
          <w:rFonts w:cs="Times New Roman"/>
          <w:sz w:val="22"/>
        </w:rPr>
        <w:t>ЯндексУчебник</w:t>
      </w:r>
      <w:proofErr w:type="spellEnd"/>
      <w:r w:rsidRPr="00221AEA">
        <w:rPr>
          <w:rFonts w:cs="Times New Roman"/>
          <w:sz w:val="22"/>
        </w:rPr>
        <w:t xml:space="preserve"> </w:t>
      </w:r>
      <w:hyperlink r:id="rId30" w:history="1">
        <w:r w:rsidRPr="00221AEA">
          <w:rPr>
            <w:rStyle w:val="a7"/>
            <w:rFonts w:cs="Times New Roman"/>
            <w:sz w:val="22"/>
          </w:rPr>
          <w:t>https://education.yandex.ru/main/</w:t>
        </w:r>
      </w:hyperlink>
      <w:r w:rsidRPr="00221AEA">
        <w:rPr>
          <w:rFonts w:cs="Times New Roman"/>
          <w:sz w:val="22"/>
        </w:rPr>
        <w:t>;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proofErr w:type="spellStart"/>
      <w:r w:rsidRPr="00221AEA">
        <w:rPr>
          <w:rFonts w:cs="Times New Roman"/>
          <w:sz w:val="22"/>
        </w:rPr>
        <w:t>Учи.ру</w:t>
      </w:r>
      <w:proofErr w:type="spellEnd"/>
      <w:r w:rsidRPr="00221AEA">
        <w:rPr>
          <w:rFonts w:cs="Times New Roman"/>
          <w:sz w:val="22"/>
        </w:rPr>
        <w:t xml:space="preserve"> </w:t>
      </w:r>
      <w:hyperlink r:id="rId31" w:history="1">
        <w:r w:rsidRPr="00221AEA">
          <w:rPr>
            <w:rStyle w:val="a7"/>
            <w:rFonts w:cs="Times New Roman"/>
            <w:sz w:val="22"/>
          </w:rPr>
          <w:t>https://uchi.ru/</w:t>
        </w:r>
      </w:hyperlink>
      <w:r w:rsidRPr="00221AEA">
        <w:rPr>
          <w:rFonts w:cs="Times New Roman"/>
          <w:sz w:val="22"/>
        </w:rPr>
        <w:t>;</w:t>
      </w:r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 Онлайн-школа для детей и подростков </w:t>
      </w:r>
      <w:hyperlink r:id="rId32" w:history="1">
        <w:r w:rsidRPr="00221AEA">
          <w:rPr>
            <w:rStyle w:val="a7"/>
            <w:rFonts w:cs="Times New Roman"/>
            <w:sz w:val="22"/>
          </w:rPr>
          <w:t>https://skysmart.ru/</w:t>
        </w:r>
      </w:hyperlink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электронные сервисы организации работы группы обучающихся: </w:t>
      </w:r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33" w:history="1">
        <w:r w:rsidR="00D71E04" w:rsidRPr="00221AEA">
          <w:rPr>
            <w:rStyle w:val="a7"/>
            <w:rFonts w:cs="Times New Roman"/>
            <w:sz w:val="22"/>
          </w:rPr>
          <w:t>https://padlet.com</w:t>
        </w:r>
      </w:hyperlink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34" w:history="1">
        <w:r w:rsidR="00D71E04" w:rsidRPr="00221AEA">
          <w:rPr>
            <w:rStyle w:val="a7"/>
            <w:rFonts w:cs="Times New Roman"/>
            <w:sz w:val="22"/>
          </w:rPr>
          <w:t>https://jamboard.google.com</w:t>
        </w:r>
      </w:hyperlink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35" w:history="1">
        <w:r w:rsidR="00D71E04" w:rsidRPr="00221AEA">
          <w:rPr>
            <w:rStyle w:val="a7"/>
            <w:rFonts w:cs="Times New Roman"/>
            <w:sz w:val="22"/>
          </w:rPr>
          <w:t>https://miro.com/</w:t>
        </w:r>
      </w:hyperlink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сервисы сбора обратной связи: </w:t>
      </w:r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36" w:history="1">
        <w:r w:rsidR="00D71E04" w:rsidRPr="00221AEA">
          <w:rPr>
            <w:rStyle w:val="a7"/>
            <w:rFonts w:cs="Times New Roman"/>
            <w:sz w:val="22"/>
          </w:rPr>
          <w:t>https://nearpod.com/</w:t>
        </w:r>
      </w:hyperlink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37" w:history="1">
        <w:r w:rsidR="00D71E04" w:rsidRPr="00221AEA">
          <w:rPr>
            <w:rStyle w:val="a7"/>
            <w:rFonts w:cs="Times New Roman"/>
            <w:sz w:val="22"/>
          </w:rPr>
          <w:t>https://www.google.com/intl/ru_ua/forms/about/</w:t>
        </w:r>
      </w:hyperlink>
    </w:p>
    <w:p w:rsidR="00D71E04" w:rsidRPr="00221AEA" w:rsidRDefault="00D71E04" w:rsidP="003C6564">
      <w:pPr>
        <w:spacing w:after="0" w:line="240" w:lineRule="auto"/>
        <w:ind w:firstLine="284"/>
        <w:rPr>
          <w:rFonts w:cs="Times New Roman"/>
          <w:sz w:val="22"/>
        </w:rPr>
      </w:pPr>
      <w:r w:rsidRPr="00221AEA">
        <w:rPr>
          <w:rFonts w:cs="Times New Roman"/>
          <w:sz w:val="22"/>
        </w:rPr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 w:rsidRPr="00221AEA">
        <w:rPr>
          <w:rFonts w:cs="Times New Roman"/>
          <w:sz w:val="22"/>
        </w:rPr>
        <w:t>квиза</w:t>
      </w:r>
      <w:proofErr w:type="spellEnd"/>
      <w:r w:rsidRPr="00221AEA">
        <w:rPr>
          <w:rFonts w:cs="Times New Roman"/>
          <w:sz w:val="22"/>
        </w:rPr>
        <w:t xml:space="preserve"> или викторины: </w:t>
      </w:r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38" w:history="1">
        <w:r w:rsidR="00D71E04" w:rsidRPr="00221AEA">
          <w:rPr>
            <w:rStyle w:val="a7"/>
            <w:rFonts w:cs="Times New Roman"/>
            <w:sz w:val="22"/>
          </w:rPr>
          <w:t>https://myquiz.ru</w:t>
        </w:r>
      </w:hyperlink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39" w:history="1">
        <w:r w:rsidR="00D71E04" w:rsidRPr="00221AEA">
          <w:rPr>
            <w:rStyle w:val="a7"/>
            <w:rFonts w:cs="Times New Roman"/>
            <w:sz w:val="22"/>
          </w:rPr>
          <w:t>https://quizizz.com</w:t>
        </w:r>
      </w:hyperlink>
    </w:p>
    <w:p w:rsidR="00D71E04" w:rsidRPr="00221AEA" w:rsidRDefault="00924AF5" w:rsidP="003C6564">
      <w:pPr>
        <w:spacing w:after="0" w:line="240" w:lineRule="auto"/>
        <w:ind w:firstLine="284"/>
        <w:rPr>
          <w:rFonts w:cs="Times New Roman"/>
          <w:sz w:val="22"/>
        </w:rPr>
      </w:pPr>
      <w:hyperlink r:id="rId40" w:history="1">
        <w:r w:rsidR="00D71E04" w:rsidRPr="00221AEA">
          <w:rPr>
            <w:rStyle w:val="a7"/>
            <w:rFonts w:cs="Times New Roman"/>
            <w:sz w:val="22"/>
          </w:rPr>
          <w:t>https://kahoot.com</w:t>
        </w:r>
      </w:hyperlink>
    </w:p>
    <w:p w:rsidR="00D71E04" w:rsidRPr="00221AEA" w:rsidRDefault="00924AF5" w:rsidP="003C6564">
      <w:pPr>
        <w:tabs>
          <w:tab w:val="left" w:pos="6300"/>
        </w:tabs>
        <w:spacing w:after="0" w:line="240" w:lineRule="auto"/>
        <w:ind w:firstLine="284"/>
        <w:rPr>
          <w:rFonts w:cs="Times New Roman"/>
          <w:sz w:val="22"/>
        </w:rPr>
      </w:pPr>
      <w:hyperlink r:id="rId41" w:history="1">
        <w:r w:rsidR="00D71E04" w:rsidRPr="00221AEA">
          <w:rPr>
            <w:rStyle w:val="a7"/>
            <w:rFonts w:cs="Times New Roman"/>
            <w:sz w:val="22"/>
          </w:rPr>
          <w:t>https://learningapps.org</w:t>
        </w:r>
      </w:hyperlink>
      <w:r w:rsidR="00D71E04" w:rsidRPr="00221AEA">
        <w:rPr>
          <w:rFonts w:cs="Times New Roman"/>
          <w:sz w:val="22"/>
        </w:rPr>
        <w:tab/>
      </w:r>
    </w:p>
    <w:p w:rsidR="003C6564" w:rsidRDefault="003C6564" w:rsidP="00D71E04">
      <w:pPr>
        <w:tabs>
          <w:tab w:val="left" w:pos="6300"/>
        </w:tabs>
        <w:spacing w:line="276" w:lineRule="auto"/>
        <w:ind w:firstLine="567"/>
        <w:rPr>
          <w:rFonts w:cs="Times New Roman"/>
          <w:sz w:val="22"/>
        </w:rPr>
      </w:pPr>
    </w:p>
    <w:p w:rsidR="00D71E04" w:rsidRPr="00221AEA" w:rsidRDefault="00D71E04" w:rsidP="00D71E04">
      <w:pPr>
        <w:tabs>
          <w:tab w:val="left" w:pos="6300"/>
        </w:tabs>
        <w:spacing w:line="276" w:lineRule="auto"/>
        <w:ind w:firstLine="567"/>
        <w:rPr>
          <w:rFonts w:cs="Times New Roman"/>
          <w:sz w:val="22"/>
        </w:rPr>
      </w:pPr>
      <w:r w:rsidRPr="00221AEA">
        <w:rPr>
          <w:rFonts w:cs="Times New Roman"/>
          <w:sz w:val="22"/>
        </w:rPr>
        <w:t>В обучении с применением электронного обучения, дистанционных образовательных технологий используются следующие организационные</w:t>
      </w:r>
      <w:r w:rsidR="007C5642">
        <w:rPr>
          <w:rFonts w:cs="Times New Roman"/>
          <w:sz w:val="22"/>
        </w:rPr>
        <w:t xml:space="preserve"> </w:t>
      </w:r>
      <w:r w:rsidRPr="00221AEA">
        <w:rPr>
          <w:rFonts w:cs="Times New Roman"/>
          <w:sz w:val="22"/>
        </w:rPr>
        <w:t>формы деятельности: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 xml:space="preserve">пересылка информации через сообщения в </w:t>
      </w:r>
      <w:proofErr w:type="spellStart"/>
      <w:r w:rsidRPr="00221AEA">
        <w:t>элжур</w:t>
      </w:r>
      <w:proofErr w:type="spellEnd"/>
      <w:r w:rsidRPr="00221AEA">
        <w:t xml:space="preserve"> и e-</w:t>
      </w:r>
      <w:proofErr w:type="spellStart"/>
      <w:r w:rsidRPr="00221AEA">
        <w:t>mail</w:t>
      </w:r>
      <w:proofErr w:type="spellEnd"/>
      <w:r w:rsidRPr="00221AEA">
        <w:t>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дистанционные конкурсы, олимпиады;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дистанционное обучение в сети Интернет;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видеоконференции;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proofErr w:type="spellStart"/>
      <w:r w:rsidRPr="00221AEA">
        <w:t>оn-line</w:t>
      </w:r>
      <w:proofErr w:type="spellEnd"/>
      <w:r w:rsidRPr="00221AEA">
        <w:t xml:space="preserve"> тестирование;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интернет-уроки;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вебинары;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облачные сервисы;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лекции;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консультации;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семинары;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практические занятия;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лабораторные работы;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контрольные работы;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самостоятельные работы;</w:t>
      </w:r>
    </w:p>
    <w:p w:rsidR="00D71E04" w:rsidRPr="00221AEA" w:rsidRDefault="00D71E04" w:rsidP="00D71E04">
      <w:pPr>
        <w:pStyle w:val="aa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</w:pPr>
      <w:r w:rsidRPr="00221AEA">
        <w:t>научно-исследовательские работы.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lastRenderedPageBreak/>
        <w:t>Взаимодействие между участниками образовательного процесса</w:t>
      </w:r>
      <w:r w:rsidR="007C5642">
        <w:rPr>
          <w:rFonts w:cs="Times New Roman"/>
          <w:sz w:val="22"/>
          <w:szCs w:val="22"/>
        </w:rPr>
        <w:t xml:space="preserve"> </w:t>
      </w:r>
      <w:r w:rsidRPr="00221AEA">
        <w:rPr>
          <w:rFonts w:cs="Times New Roman"/>
          <w:sz w:val="22"/>
          <w:szCs w:val="22"/>
        </w:rPr>
        <w:t>обеспечено</w:t>
      </w:r>
      <w:r w:rsidR="007C5642">
        <w:rPr>
          <w:rFonts w:cs="Times New Roman"/>
          <w:sz w:val="22"/>
          <w:szCs w:val="22"/>
        </w:rPr>
        <w:t xml:space="preserve"> </w:t>
      </w:r>
      <w:r w:rsidRPr="00221AEA">
        <w:rPr>
          <w:rFonts w:cs="Times New Roman"/>
          <w:sz w:val="22"/>
          <w:szCs w:val="22"/>
        </w:rPr>
        <w:t>посредством сети Интернет – официальный сайт организации, «Электронный журнал», социальные сети и мессенджеры (</w:t>
      </w:r>
      <w:hyperlink r:id="rId42" w:history="1">
        <w:r w:rsidRPr="00221AEA">
          <w:rPr>
            <w:rStyle w:val="a7"/>
            <w:rFonts w:cs="Times New Roman"/>
            <w:sz w:val="22"/>
            <w:szCs w:val="22"/>
          </w:rPr>
          <w:t>https://vk.com/school__145_krsk</w:t>
        </w:r>
      </w:hyperlink>
      <w:r w:rsidRPr="00221AEA">
        <w:rPr>
          <w:rFonts w:cs="Times New Roman"/>
          <w:sz w:val="22"/>
          <w:szCs w:val="22"/>
        </w:rPr>
        <w:t>), электронная почта</w:t>
      </w:r>
      <w:hyperlink r:id="rId43" w:history="1">
        <w:r w:rsidRPr="00221AEA">
          <w:rPr>
            <w:rStyle w:val="a7"/>
            <w:rFonts w:cs="Times New Roman"/>
            <w:sz w:val="22"/>
            <w:szCs w:val="22"/>
            <w:shd w:val="clear" w:color="auto" w:fill="FFFFFF"/>
          </w:rPr>
          <w:t>sch145@mailkrsk.ru</w:t>
        </w:r>
      </w:hyperlink>
      <w:r w:rsidRPr="00221AEA">
        <w:rPr>
          <w:rFonts w:cs="Times New Roman"/>
          <w:sz w:val="22"/>
          <w:szCs w:val="22"/>
        </w:rPr>
        <w:t>.</w:t>
      </w:r>
    </w:p>
    <w:p w:rsidR="00D71E04" w:rsidRPr="003C6564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FF0000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В случае реализации программы основного общего образования, в том числе адаптированной с применением электронного обучения, дистанционных образовательных технологий, каждый обучающийся в течение всего периода обучения имеет доступ к электронной информационно-образовательной среде школы из любой точки, в которой имеется доступ к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Интернету</w:t>
      </w:r>
      <w:r w:rsidR="003C6564">
        <w:rPr>
          <w:rFonts w:cs="Times New Roman"/>
          <w:sz w:val="22"/>
          <w:szCs w:val="22"/>
        </w:rPr>
        <w:t xml:space="preserve">. </w:t>
      </w:r>
      <w:r w:rsidRPr="003C6564">
        <w:rPr>
          <w:rFonts w:cs="Times New Roman"/>
          <w:sz w:val="22"/>
          <w:szCs w:val="22"/>
        </w:rPr>
        <w:t xml:space="preserve">Индивидуальный авторизированный доступ обеспечивается через подключение и регистрацию на платформах </w:t>
      </w:r>
      <w:proofErr w:type="spellStart"/>
      <w:r w:rsidRPr="003C6564">
        <w:rPr>
          <w:rFonts w:cs="Times New Roman"/>
          <w:sz w:val="22"/>
          <w:szCs w:val="22"/>
        </w:rPr>
        <w:t>ЭлЖур</w:t>
      </w:r>
      <w:proofErr w:type="spellEnd"/>
      <w:r w:rsidRPr="003C6564">
        <w:rPr>
          <w:rFonts w:cs="Times New Roman"/>
          <w:sz w:val="22"/>
          <w:szCs w:val="22"/>
        </w:rPr>
        <w:t xml:space="preserve">, </w:t>
      </w:r>
      <w:proofErr w:type="spellStart"/>
      <w:r w:rsidRPr="003C6564">
        <w:rPr>
          <w:rFonts w:cs="Times New Roman"/>
          <w:sz w:val="22"/>
          <w:szCs w:val="22"/>
        </w:rPr>
        <w:t>Учи.ру</w:t>
      </w:r>
      <w:proofErr w:type="spellEnd"/>
      <w:r w:rsidRPr="003C6564">
        <w:rPr>
          <w:rFonts w:cs="Times New Roman"/>
          <w:sz w:val="22"/>
          <w:szCs w:val="22"/>
        </w:rPr>
        <w:t xml:space="preserve">, </w:t>
      </w:r>
      <w:proofErr w:type="spellStart"/>
      <w:r w:rsidRPr="003C6564">
        <w:rPr>
          <w:rFonts w:cs="Times New Roman"/>
          <w:sz w:val="22"/>
          <w:szCs w:val="22"/>
        </w:rPr>
        <w:t>Якласс</w:t>
      </w:r>
      <w:proofErr w:type="spellEnd"/>
      <w:r w:rsidRPr="003C6564">
        <w:rPr>
          <w:rFonts w:cs="Times New Roman"/>
          <w:sz w:val="22"/>
          <w:szCs w:val="22"/>
        </w:rPr>
        <w:t xml:space="preserve">, </w:t>
      </w:r>
      <w:proofErr w:type="spellStart"/>
      <w:r w:rsidRPr="003C6564">
        <w:rPr>
          <w:rFonts w:cs="Times New Roman"/>
          <w:sz w:val="22"/>
          <w:szCs w:val="22"/>
        </w:rPr>
        <w:t>Skysmart</w:t>
      </w:r>
      <w:proofErr w:type="spellEnd"/>
      <w:r w:rsidRPr="003C6564">
        <w:rPr>
          <w:rFonts w:cs="Times New Roman"/>
          <w:sz w:val="22"/>
          <w:szCs w:val="22"/>
        </w:rPr>
        <w:t>.</w:t>
      </w:r>
    </w:p>
    <w:p w:rsidR="00D71E04" w:rsidRPr="00221AEA" w:rsidRDefault="00D71E04" w:rsidP="00D71E04">
      <w:pPr>
        <w:pStyle w:val="body"/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Электронная информационно-образовательная среда позволяет обучающимся осуществить: 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поиск и получение информации в локальной сети организации и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Интернете в соответствии с учебной задачей;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обработку информации для выступления с аудио-, видео- и графическим сопровождением;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размещение продуктов познавательной, исследовательской и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творческой деятельности в сети образовательной организации и Интернете;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выпуск школьных печатных изданий, радиопередач;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участие в массовых мероприятиях конференциях, собраниях, представлениях, праздниках), обеспеченных озвучиванием, освещением и</w:t>
      </w:r>
      <w:r w:rsidRPr="00221AEA">
        <w:rPr>
          <w:rFonts w:cs="Times New Roman"/>
          <w:sz w:val="22"/>
          <w:szCs w:val="22"/>
          <w:lang w:val="en-US"/>
        </w:rPr>
        <w:t> </w:t>
      </w:r>
      <w:r w:rsidRPr="00221AEA">
        <w:rPr>
          <w:rFonts w:cs="Times New Roman"/>
          <w:sz w:val="22"/>
          <w:szCs w:val="22"/>
        </w:rPr>
        <w:t>мультимедиа сопровождением.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Для функционирования электронной информационно-образовательной среды школа обеспечена необходимыми средствами ИКТ (таблица 3), системными администраторами. 100 % педагогического состава прошли обучение на курсах повышения квалификации и владеют необходимыми ИКТ компетенциями и педагогическими технологиями (см. «Кадровые условия»).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Функционирование электронной информационно-образовательной среды соответствует законодательству Российской Федерации</w:t>
      </w:r>
      <w:r w:rsidRPr="00221AEA">
        <w:rPr>
          <w:rStyle w:val="footnote-num"/>
          <w:rFonts w:cs="Times New Roman"/>
          <w:sz w:val="22"/>
          <w:szCs w:val="22"/>
          <w:vertAlign w:val="superscript"/>
        </w:rPr>
        <w:footnoteReference w:id="1"/>
      </w:r>
      <w:r w:rsidRPr="00221AEA">
        <w:rPr>
          <w:rFonts w:cs="Times New Roman"/>
          <w:sz w:val="22"/>
          <w:szCs w:val="22"/>
        </w:rPr>
        <w:t xml:space="preserve">. </w:t>
      </w:r>
    </w:p>
    <w:p w:rsidR="00D71E04" w:rsidRPr="00221AEA" w:rsidRDefault="00D71E04" w:rsidP="00D71E04">
      <w:pPr>
        <w:pStyle w:val="body"/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 xml:space="preserve">Информационно-образовательная среда организации обеспечивает реализацию особых образовательных потребностей детей с ОВЗ (организация доступной среды указана в разделе материально-технической обеспечение). </w:t>
      </w:r>
    </w:p>
    <w:p w:rsidR="00D71E04" w:rsidRPr="00221AEA" w:rsidRDefault="00D71E04" w:rsidP="00D71E0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2"/>
          <w:szCs w:val="22"/>
        </w:rPr>
      </w:pPr>
      <w:r w:rsidRPr="00221AEA">
        <w:rPr>
          <w:rFonts w:cs="Times New Roman"/>
          <w:sz w:val="22"/>
          <w:szCs w:val="22"/>
        </w:rPr>
        <w:t>На официальном сайте школы реализована версия для слабовидящих.</w:t>
      </w:r>
    </w:p>
    <w:p w:rsidR="00E40B97" w:rsidRDefault="00D71E04" w:rsidP="00D71E04">
      <w:pPr>
        <w:pStyle w:val="body"/>
        <w:spacing w:line="276" w:lineRule="auto"/>
        <w:ind w:firstLine="0"/>
      </w:pPr>
      <w:r w:rsidRPr="00221AEA">
        <w:rPr>
          <w:rFonts w:cs="Times New Roman"/>
          <w:sz w:val="22"/>
          <w:szCs w:val="22"/>
        </w:rPr>
        <w:t>Предоставляются услуги диспетчерской    службы видеотелефонной связи для инвалидов по слуху.</w:t>
      </w:r>
      <w:r w:rsidRPr="00221AEA">
        <w:rPr>
          <w:rFonts w:cs="Times New Roman"/>
          <w:sz w:val="22"/>
          <w:szCs w:val="22"/>
        </w:rPr>
        <w:br/>
      </w:r>
      <w:r w:rsidRPr="00221AEA">
        <w:rPr>
          <w:rFonts w:cs="Times New Roman"/>
          <w:sz w:val="22"/>
          <w:szCs w:val="22"/>
        </w:rPr>
        <w:tab/>
        <w:t>Работа психологической службы сопровождается специальным тестирующим программным обеспечением, которое позволяет производить обработку мониторинговых данных и подведение промежуточных итогов.</w:t>
      </w:r>
    </w:p>
    <w:sectPr w:rsidR="00E40B97" w:rsidSect="007E3D01"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A2" w:rsidRDefault="00C103A2" w:rsidP="00F02BD8">
      <w:pPr>
        <w:spacing w:after="0" w:line="240" w:lineRule="auto"/>
      </w:pPr>
      <w:r>
        <w:separator/>
      </w:r>
    </w:p>
  </w:endnote>
  <w:endnote w:type="continuationSeparator" w:id="0">
    <w:p w:rsidR="00C103A2" w:rsidRDefault="00C103A2" w:rsidP="00F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choolBookSanPin-Regular">
    <w:altName w:val="SchoolBook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A2" w:rsidRDefault="00C103A2" w:rsidP="00F02BD8">
      <w:pPr>
        <w:spacing w:after="0" w:line="240" w:lineRule="auto"/>
      </w:pPr>
      <w:r>
        <w:separator/>
      </w:r>
    </w:p>
  </w:footnote>
  <w:footnote w:type="continuationSeparator" w:id="0">
    <w:p w:rsidR="00C103A2" w:rsidRDefault="00C103A2" w:rsidP="00F02BD8">
      <w:pPr>
        <w:spacing w:after="0" w:line="240" w:lineRule="auto"/>
      </w:pPr>
      <w:r>
        <w:continuationSeparator/>
      </w:r>
    </w:p>
  </w:footnote>
  <w:footnote w:id="1">
    <w:p w:rsidR="009B0394" w:rsidRDefault="009B0394" w:rsidP="00D71E04">
      <w:pPr>
        <w:pStyle w:val="footnote"/>
      </w:pPr>
      <w:r>
        <w:rPr>
          <w:vertAlign w:val="superscript"/>
        </w:rPr>
        <w:footnoteRef/>
      </w:r>
      <w:r>
        <w:tab/>
        <w:t xml:space="preserve">Федеральный закон «Об информации, информационных технологиях и о защите информации» от 27.07.2006 N 149-ФЗ (последняя редакция) </w:t>
      </w:r>
    </w:p>
    <w:p w:rsidR="009B0394" w:rsidRDefault="009B0394" w:rsidP="00D71E04">
      <w:pPr>
        <w:pStyle w:val="footnote"/>
      </w:pPr>
      <w:r>
        <w:tab/>
        <w:t xml:space="preserve">Федеральный закон «О персональных данных» от 27.07.2006 N 152-ФЗ (последняя редакция) </w:t>
      </w:r>
    </w:p>
    <w:p w:rsidR="009B0394" w:rsidRDefault="009B0394" w:rsidP="00D71E04">
      <w:pPr>
        <w:pStyle w:val="footnote"/>
      </w:pPr>
      <w:r>
        <w:tab/>
        <w:t>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9B0394" w:rsidRDefault="009B0394" w:rsidP="00D71E04">
      <w:pPr>
        <w:pStyle w:val="footnote"/>
      </w:pPr>
      <w:r>
        <w:rPr>
          <w:spacing w:val="-1"/>
        </w:rPr>
        <w:tab/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 816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903"/>
    <w:multiLevelType w:val="multilevel"/>
    <w:tmpl w:val="66BA66CC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5897E1E"/>
    <w:multiLevelType w:val="multilevel"/>
    <w:tmpl w:val="D286DE82"/>
    <w:styleLink w:val="2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087940BF"/>
    <w:multiLevelType w:val="hybridMultilevel"/>
    <w:tmpl w:val="FB50ED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D645725"/>
    <w:multiLevelType w:val="hybridMultilevel"/>
    <w:tmpl w:val="F17CA144"/>
    <w:lvl w:ilvl="0" w:tplc="842E52DA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FE7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E6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2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A4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E7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28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EC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48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3CC2"/>
    <w:multiLevelType w:val="hybridMultilevel"/>
    <w:tmpl w:val="6DF24B7C"/>
    <w:lvl w:ilvl="0" w:tplc="F5CE73D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0EF27E29"/>
    <w:multiLevelType w:val="hybridMultilevel"/>
    <w:tmpl w:val="6448B4A4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8" w15:restartNumberingAfterBreak="0">
    <w:nsid w:val="10DD224D"/>
    <w:multiLevelType w:val="hybridMultilevel"/>
    <w:tmpl w:val="1AEC0F98"/>
    <w:lvl w:ilvl="0" w:tplc="A92C7CFA">
      <w:start w:val="1"/>
      <w:numFmt w:val="bullet"/>
      <w:pStyle w:val="BodyBulletnew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15CA5108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7C6161C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9DC4073A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AC4EB3FA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24C1E60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AEC65090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69C5086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95AED7D2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12464AC1"/>
    <w:multiLevelType w:val="hybridMultilevel"/>
    <w:tmpl w:val="075836C4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262FB9"/>
    <w:multiLevelType w:val="hybridMultilevel"/>
    <w:tmpl w:val="F7702372"/>
    <w:lvl w:ilvl="0" w:tplc="6F40659A">
      <w:start w:val="1"/>
      <w:numFmt w:val="bullet"/>
      <w:pStyle w:val="a1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2739A"/>
    <w:multiLevelType w:val="hybridMultilevel"/>
    <w:tmpl w:val="AE6E620C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4756C"/>
    <w:multiLevelType w:val="hybridMultilevel"/>
    <w:tmpl w:val="E6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267F2295"/>
    <w:multiLevelType w:val="hybridMultilevel"/>
    <w:tmpl w:val="D7128874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6132"/>
    <w:multiLevelType w:val="hybridMultilevel"/>
    <w:tmpl w:val="EF32030C"/>
    <w:lvl w:ilvl="0" w:tplc="3D565F52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28F464B1"/>
    <w:multiLevelType w:val="hybridMultilevel"/>
    <w:tmpl w:val="8EE219A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2A995D26"/>
    <w:multiLevelType w:val="hybridMultilevel"/>
    <w:tmpl w:val="7CFAF796"/>
    <w:lvl w:ilvl="0" w:tplc="AEC6568A">
      <w:start w:val="1"/>
      <w:numFmt w:val="bullet"/>
      <w:pStyle w:val="a2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2A9A18D9"/>
    <w:multiLevelType w:val="hybridMultilevel"/>
    <w:tmpl w:val="0DE8E5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202322"/>
    <w:multiLevelType w:val="hybridMultilevel"/>
    <w:tmpl w:val="D3F06072"/>
    <w:lvl w:ilvl="0" w:tplc="07DE2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DF655E"/>
    <w:multiLevelType w:val="hybridMultilevel"/>
    <w:tmpl w:val="0CEAED52"/>
    <w:lvl w:ilvl="0" w:tplc="0AEC5E34">
      <w:start w:val="1"/>
      <w:numFmt w:val="bullet"/>
      <w:pStyle w:val="Body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3330696D"/>
    <w:multiLevelType w:val="multilevel"/>
    <w:tmpl w:val="B0484150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D94FF9"/>
    <w:multiLevelType w:val="multilevel"/>
    <w:tmpl w:val="0C3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D714D0"/>
    <w:multiLevelType w:val="hybridMultilevel"/>
    <w:tmpl w:val="454E0D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515234"/>
    <w:multiLevelType w:val="hybridMultilevel"/>
    <w:tmpl w:val="B7C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45BA"/>
    <w:multiLevelType w:val="hybridMultilevel"/>
    <w:tmpl w:val="6450CFC4"/>
    <w:lvl w:ilvl="0" w:tplc="4A8E80A0">
      <w:start w:val="1"/>
      <w:numFmt w:val="bullet"/>
      <w:lvlText w:val="-"/>
      <w:lvlJc w:val="left"/>
      <w:pPr>
        <w:ind w:left="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42AF70C3"/>
    <w:multiLevelType w:val="hybridMultilevel"/>
    <w:tmpl w:val="D3F06072"/>
    <w:lvl w:ilvl="0" w:tplc="07DE2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E94406"/>
    <w:multiLevelType w:val="hybridMultilevel"/>
    <w:tmpl w:val="969A37B6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701D31"/>
    <w:multiLevelType w:val="hybridMultilevel"/>
    <w:tmpl w:val="B88AFE14"/>
    <w:lvl w:ilvl="0" w:tplc="939442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D2F58BC"/>
    <w:multiLevelType w:val="hybridMultilevel"/>
    <w:tmpl w:val="DC9277E8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0" w15:restartNumberingAfterBreak="0">
    <w:nsid w:val="56C8058E"/>
    <w:multiLevelType w:val="hybridMultilevel"/>
    <w:tmpl w:val="9594CC9E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468B3"/>
    <w:multiLevelType w:val="hybridMultilevel"/>
    <w:tmpl w:val="DFE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57A1B"/>
    <w:multiLevelType w:val="hybridMultilevel"/>
    <w:tmpl w:val="50A2EB5A"/>
    <w:lvl w:ilvl="0" w:tplc="1E64355A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9058AA"/>
    <w:multiLevelType w:val="hybridMultilevel"/>
    <w:tmpl w:val="D3F06072"/>
    <w:lvl w:ilvl="0" w:tplc="07DE2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A650F7"/>
    <w:multiLevelType w:val="multilevel"/>
    <w:tmpl w:val="D286DE82"/>
    <w:styleLink w:val="1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5" w15:restartNumberingAfterBreak="0">
    <w:nsid w:val="609033C3"/>
    <w:multiLevelType w:val="hybridMultilevel"/>
    <w:tmpl w:val="DD50C12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661759A1"/>
    <w:multiLevelType w:val="hybridMultilevel"/>
    <w:tmpl w:val="662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A2BDF"/>
    <w:multiLevelType w:val="multilevel"/>
    <w:tmpl w:val="22EE4A4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8" w15:restartNumberingAfterBreak="0">
    <w:nsid w:val="6CF94D21"/>
    <w:multiLevelType w:val="hybridMultilevel"/>
    <w:tmpl w:val="2618BC6A"/>
    <w:lvl w:ilvl="0" w:tplc="F1D2AE8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61815"/>
    <w:multiLevelType w:val="hybridMultilevel"/>
    <w:tmpl w:val="26EC96E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00A6F8E"/>
    <w:multiLevelType w:val="hybridMultilevel"/>
    <w:tmpl w:val="EA045B4C"/>
    <w:lvl w:ilvl="0" w:tplc="EB0CB0B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1" w15:restartNumberingAfterBreak="0">
    <w:nsid w:val="741D3DE5"/>
    <w:multiLevelType w:val="hybridMultilevel"/>
    <w:tmpl w:val="478C2F9E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C262000"/>
    <w:multiLevelType w:val="hybridMultilevel"/>
    <w:tmpl w:val="B77A56A2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E5E263F"/>
    <w:multiLevelType w:val="hybridMultilevel"/>
    <w:tmpl w:val="D0D060D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3"/>
  </w:num>
  <w:num w:numId="4">
    <w:abstractNumId w:val="16"/>
  </w:num>
  <w:num w:numId="5">
    <w:abstractNumId w:val="24"/>
  </w:num>
  <w:num w:numId="6">
    <w:abstractNumId w:val="12"/>
  </w:num>
  <w:num w:numId="7">
    <w:abstractNumId w:val="4"/>
  </w:num>
  <w:num w:numId="8">
    <w:abstractNumId w:val="6"/>
  </w:num>
  <w:num w:numId="9">
    <w:abstractNumId w:val="30"/>
  </w:num>
  <w:num w:numId="10">
    <w:abstractNumId w:val="11"/>
  </w:num>
  <w:num w:numId="11">
    <w:abstractNumId w:val="43"/>
  </w:num>
  <w:num w:numId="12">
    <w:abstractNumId w:val="41"/>
  </w:num>
  <w:num w:numId="13">
    <w:abstractNumId w:val="31"/>
  </w:num>
  <w:num w:numId="14">
    <w:abstractNumId w:val="14"/>
  </w:num>
  <w:num w:numId="15">
    <w:abstractNumId w:val="25"/>
  </w:num>
  <w:num w:numId="16">
    <w:abstractNumId w:val="28"/>
  </w:num>
  <w:num w:numId="17">
    <w:abstractNumId w:val="44"/>
  </w:num>
  <w:num w:numId="18">
    <w:abstractNumId w:val="9"/>
  </w:num>
  <w:num w:numId="19">
    <w:abstractNumId w:val="38"/>
  </w:num>
  <w:num w:numId="20">
    <w:abstractNumId w:val="1"/>
  </w:num>
  <w:num w:numId="21">
    <w:abstractNumId w:val="10"/>
  </w:num>
  <w:num w:numId="22">
    <w:abstractNumId w:val="17"/>
  </w:num>
  <w:num w:numId="23">
    <w:abstractNumId w:val="15"/>
  </w:num>
  <w:num w:numId="24">
    <w:abstractNumId w:val="8"/>
  </w:num>
  <w:num w:numId="25">
    <w:abstractNumId w:val="5"/>
  </w:num>
  <w:num w:numId="26">
    <w:abstractNumId w:val="20"/>
  </w:num>
  <w:num w:numId="27">
    <w:abstractNumId w:val="34"/>
  </w:num>
  <w:num w:numId="28">
    <w:abstractNumId w:val="3"/>
  </w:num>
  <w:num w:numId="29">
    <w:abstractNumId w:val="27"/>
  </w:num>
  <w:num w:numId="30">
    <w:abstractNumId w:val="22"/>
  </w:num>
  <w:num w:numId="31">
    <w:abstractNumId w:val="39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29"/>
  </w:num>
  <w:num w:numId="37">
    <w:abstractNumId w:val="37"/>
  </w:num>
  <w:num w:numId="38">
    <w:abstractNumId w:val="21"/>
  </w:num>
  <w:num w:numId="39">
    <w:abstractNumId w:val="35"/>
  </w:num>
  <w:num w:numId="40">
    <w:abstractNumId w:val="7"/>
  </w:num>
  <w:num w:numId="41">
    <w:abstractNumId w:val="40"/>
  </w:num>
  <w:num w:numId="42">
    <w:abstractNumId w:val="23"/>
  </w:num>
  <w:num w:numId="43">
    <w:abstractNumId w:val="0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015F6"/>
    <w:rsid w:val="00093DBC"/>
    <w:rsid w:val="000B2DE5"/>
    <w:rsid w:val="000D6ABE"/>
    <w:rsid w:val="000F2771"/>
    <w:rsid w:val="00101A17"/>
    <w:rsid w:val="00105762"/>
    <w:rsid w:val="001163F8"/>
    <w:rsid w:val="00196636"/>
    <w:rsid w:val="00196841"/>
    <w:rsid w:val="001A6B0A"/>
    <w:rsid w:val="001C2F4E"/>
    <w:rsid w:val="001C3232"/>
    <w:rsid w:val="001C639F"/>
    <w:rsid w:val="00290A74"/>
    <w:rsid w:val="002A1787"/>
    <w:rsid w:val="002B74CF"/>
    <w:rsid w:val="002C1572"/>
    <w:rsid w:val="002C3EF7"/>
    <w:rsid w:val="00301693"/>
    <w:rsid w:val="003166C7"/>
    <w:rsid w:val="0032425B"/>
    <w:rsid w:val="003509EE"/>
    <w:rsid w:val="00364766"/>
    <w:rsid w:val="003A4600"/>
    <w:rsid w:val="003B3C2B"/>
    <w:rsid w:val="003C2EBB"/>
    <w:rsid w:val="003C6564"/>
    <w:rsid w:val="003E0847"/>
    <w:rsid w:val="00430168"/>
    <w:rsid w:val="00457675"/>
    <w:rsid w:val="0047391F"/>
    <w:rsid w:val="004772CA"/>
    <w:rsid w:val="0049395B"/>
    <w:rsid w:val="00493A5F"/>
    <w:rsid w:val="004A0A5A"/>
    <w:rsid w:val="004A1290"/>
    <w:rsid w:val="004B0ACA"/>
    <w:rsid w:val="004B27DE"/>
    <w:rsid w:val="005128E2"/>
    <w:rsid w:val="00567235"/>
    <w:rsid w:val="00576F46"/>
    <w:rsid w:val="00587570"/>
    <w:rsid w:val="00595196"/>
    <w:rsid w:val="005A2D18"/>
    <w:rsid w:val="005C4626"/>
    <w:rsid w:val="00601A09"/>
    <w:rsid w:val="00632A7C"/>
    <w:rsid w:val="00654FC3"/>
    <w:rsid w:val="006624E8"/>
    <w:rsid w:val="006675C8"/>
    <w:rsid w:val="00667C87"/>
    <w:rsid w:val="0069166D"/>
    <w:rsid w:val="00691A50"/>
    <w:rsid w:val="00693CF5"/>
    <w:rsid w:val="006B0AAC"/>
    <w:rsid w:val="006B2BE6"/>
    <w:rsid w:val="006C0AD5"/>
    <w:rsid w:val="00723EF3"/>
    <w:rsid w:val="00744CAF"/>
    <w:rsid w:val="00792467"/>
    <w:rsid w:val="00796FC9"/>
    <w:rsid w:val="007C5642"/>
    <w:rsid w:val="007E3D01"/>
    <w:rsid w:val="007F6A16"/>
    <w:rsid w:val="0084757F"/>
    <w:rsid w:val="0085638E"/>
    <w:rsid w:val="00863B76"/>
    <w:rsid w:val="00865745"/>
    <w:rsid w:val="00875CBC"/>
    <w:rsid w:val="00894401"/>
    <w:rsid w:val="008A2E8C"/>
    <w:rsid w:val="008B712A"/>
    <w:rsid w:val="008C51CD"/>
    <w:rsid w:val="008E70C1"/>
    <w:rsid w:val="008F2E3F"/>
    <w:rsid w:val="00924AF5"/>
    <w:rsid w:val="00984D3D"/>
    <w:rsid w:val="009857B8"/>
    <w:rsid w:val="00996381"/>
    <w:rsid w:val="009B0394"/>
    <w:rsid w:val="009C0D41"/>
    <w:rsid w:val="009D2B1B"/>
    <w:rsid w:val="009F27BC"/>
    <w:rsid w:val="00A21894"/>
    <w:rsid w:val="00A357DC"/>
    <w:rsid w:val="00A576E8"/>
    <w:rsid w:val="00A63359"/>
    <w:rsid w:val="00A86671"/>
    <w:rsid w:val="00AA4E5B"/>
    <w:rsid w:val="00AB03FF"/>
    <w:rsid w:val="00AB0AF5"/>
    <w:rsid w:val="00AC05D7"/>
    <w:rsid w:val="00AC31BC"/>
    <w:rsid w:val="00AE1D0C"/>
    <w:rsid w:val="00AF0B99"/>
    <w:rsid w:val="00B032A6"/>
    <w:rsid w:val="00B30EDF"/>
    <w:rsid w:val="00B35DBF"/>
    <w:rsid w:val="00B42EC0"/>
    <w:rsid w:val="00B56D4D"/>
    <w:rsid w:val="00B67D30"/>
    <w:rsid w:val="00B73EBE"/>
    <w:rsid w:val="00B77290"/>
    <w:rsid w:val="00B84EE2"/>
    <w:rsid w:val="00BA66CE"/>
    <w:rsid w:val="00BB0D75"/>
    <w:rsid w:val="00BB35C2"/>
    <w:rsid w:val="00BB632A"/>
    <w:rsid w:val="00BC2BE0"/>
    <w:rsid w:val="00C02E8E"/>
    <w:rsid w:val="00C103A2"/>
    <w:rsid w:val="00C2797A"/>
    <w:rsid w:val="00C34D31"/>
    <w:rsid w:val="00C34F03"/>
    <w:rsid w:val="00C35111"/>
    <w:rsid w:val="00C457A5"/>
    <w:rsid w:val="00C50F6B"/>
    <w:rsid w:val="00C919F8"/>
    <w:rsid w:val="00C92DA1"/>
    <w:rsid w:val="00C93FA9"/>
    <w:rsid w:val="00CB7379"/>
    <w:rsid w:val="00CB7B5A"/>
    <w:rsid w:val="00CD4159"/>
    <w:rsid w:val="00CD5C6D"/>
    <w:rsid w:val="00CF7B70"/>
    <w:rsid w:val="00D12346"/>
    <w:rsid w:val="00D37C7E"/>
    <w:rsid w:val="00D56D9C"/>
    <w:rsid w:val="00D71E04"/>
    <w:rsid w:val="00D834C0"/>
    <w:rsid w:val="00D83C7C"/>
    <w:rsid w:val="00D9398D"/>
    <w:rsid w:val="00DD4641"/>
    <w:rsid w:val="00E0578A"/>
    <w:rsid w:val="00E228CD"/>
    <w:rsid w:val="00E40B97"/>
    <w:rsid w:val="00E4243B"/>
    <w:rsid w:val="00E67CF4"/>
    <w:rsid w:val="00E92EB1"/>
    <w:rsid w:val="00EA6D27"/>
    <w:rsid w:val="00EB55CA"/>
    <w:rsid w:val="00ED4198"/>
    <w:rsid w:val="00EE78B7"/>
    <w:rsid w:val="00EF490C"/>
    <w:rsid w:val="00F02363"/>
    <w:rsid w:val="00F02BD8"/>
    <w:rsid w:val="00F03A28"/>
    <w:rsid w:val="00F12381"/>
    <w:rsid w:val="00F2698D"/>
    <w:rsid w:val="00F43090"/>
    <w:rsid w:val="00F44026"/>
    <w:rsid w:val="00F51128"/>
    <w:rsid w:val="00F655CB"/>
    <w:rsid w:val="00F84238"/>
    <w:rsid w:val="00F96DAD"/>
    <w:rsid w:val="00FA06C4"/>
    <w:rsid w:val="00FA4C61"/>
    <w:rsid w:val="00FB2290"/>
    <w:rsid w:val="00FB7869"/>
    <w:rsid w:val="00FC061E"/>
    <w:rsid w:val="00FD3B54"/>
    <w:rsid w:val="00FE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3B4E"/>
  <w15:docId w15:val="{F7DFCECB-2D40-406B-B106-AE98172E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02BD8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0">
    <w:name w:val="heading 1"/>
    <w:basedOn w:val="a3"/>
    <w:link w:val="11"/>
    <w:uiPriority w:val="9"/>
    <w:qFormat/>
    <w:rsid w:val="00D71E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NoParagraphStyle">
    <w:name w:val="[No Paragraph Style]"/>
    <w:qFormat/>
    <w:rsid w:val="00F02B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qFormat/>
    <w:rsid w:val="00F02BD8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3"/>
    <w:uiPriority w:val="99"/>
    <w:rsid w:val="00F02BD8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paragraph" w:customStyle="1" w:styleId="list-bullet">
    <w:name w:val="list-bullet"/>
    <w:basedOn w:val="body"/>
    <w:uiPriority w:val="99"/>
    <w:rsid w:val="00F02BD8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F02BD8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02BD8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02BD8"/>
    <w:rPr>
      <w:i/>
      <w:iCs/>
    </w:rPr>
  </w:style>
  <w:style w:type="character" w:customStyle="1" w:styleId="footnote-num">
    <w:name w:val="footnote-num"/>
    <w:uiPriority w:val="99"/>
    <w:rsid w:val="00F02BD8"/>
    <w:rPr>
      <w:position w:val="4"/>
      <w:sz w:val="12"/>
      <w:szCs w:val="12"/>
      <w:vertAlign w:val="baseline"/>
    </w:rPr>
  </w:style>
  <w:style w:type="paragraph" w:customStyle="1" w:styleId="h4-first">
    <w:name w:val="h4-first"/>
    <w:basedOn w:val="a3"/>
    <w:uiPriority w:val="99"/>
    <w:rsid w:val="00F02BD8"/>
    <w:pPr>
      <w:keepNext/>
      <w:keepLines/>
      <w:suppressAutoHyphens/>
      <w:autoSpaceDE w:val="0"/>
      <w:autoSpaceDN w:val="0"/>
      <w:adjustRightInd w:val="0"/>
      <w:spacing w:before="120" w:after="0" w:line="240" w:lineRule="atLeast"/>
      <w:ind w:firstLine="0"/>
      <w:jc w:val="left"/>
      <w:textAlignment w:val="center"/>
    </w:pPr>
    <w:rPr>
      <w:rFonts w:cs="OfficinaSansMediumITC"/>
      <w:b/>
      <w:color w:val="000000"/>
      <w:position w:val="6"/>
      <w:szCs w:val="20"/>
    </w:rPr>
  </w:style>
  <w:style w:type="paragraph" w:customStyle="1" w:styleId="table-body1mm">
    <w:name w:val="table-body_1mm"/>
    <w:basedOn w:val="body"/>
    <w:uiPriority w:val="99"/>
    <w:qFormat/>
    <w:rsid w:val="00F02BD8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qFormat/>
    <w:rsid w:val="00F02BD8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qFormat/>
    <w:rsid w:val="00F02BD8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02BD8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2BD8"/>
    <w:pPr>
      <w:spacing w:after="0"/>
      <w:ind w:left="142" w:hanging="142"/>
    </w:pPr>
  </w:style>
  <w:style w:type="character" w:styleId="a7">
    <w:name w:val="Hyperlink"/>
    <w:basedOn w:val="a4"/>
    <w:uiPriority w:val="99"/>
    <w:unhideWhenUsed/>
    <w:rsid w:val="00FA4C6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FA4C61"/>
    <w:rPr>
      <w:color w:val="605E5C"/>
      <w:shd w:val="clear" w:color="auto" w:fill="E1DFDD"/>
    </w:rPr>
  </w:style>
  <w:style w:type="character" w:styleId="a8">
    <w:name w:val="FollowedHyperlink"/>
    <w:basedOn w:val="a4"/>
    <w:uiPriority w:val="99"/>
    <w:semiHidden/>
    <w:unhideWhenUsed/>
    <w:rsid w:val="00FD3B54"/>
    <w:rPr>
      <w:color w:val="954F72" w:themeColor="followedHyperlink"/>
      <w:u w:val="single"/>
    </w:rPr>
  </w:style>
  <w:style w:type="table" w:styleId="a9">
    <w:name w:val="Table Grid"/>
    <w:basedOn w:val="a5"/>
    <w:uiPriority w:val="39"/>
    <w:rsid w:val="00C3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3"/>
    <w:uiPriority w:val="34"/>
    <w:qFormat/>
    <w:rsid w:val="00C35111"/>
    <w:pPr>
      <w:ind w:left="720"/>
      <w:contextualSpacing/>
    </w:pPr>
  </w:style>
  <w:style w:type="paragraph" w:styleId="ab">
    <w:name w:val="Normal (Web)"/>
    <w:basedOn w:val="a3"/>
    <w:uiPriority w:val="99"/>
    <w:unhideWhenUsed/>
    <w:qFormat/>
    <w:rsid w:val="008563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11">
    <w:name w:val="Заголовок 1 Знак"/>
    <w:basedOn w:val="a4"/>
    <w:link w:val="10"/>
    <w:uiPriority w:val="9"/>
    <w:qFormat/>
    <w:rsid w:val="00D7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1">
    <w:name w:val="h1"/>
    <w:basedOn w:val="body"/>
    <w:uiPriority w:val="99"/>
    <w:rsid w:val="00D71E04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D71E04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D71E04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D71E04"/>
    <w:pPr>
      <w:spacing w:before="0"/>
      <w:ind w:left="454"/>
    </w:pPr>
  </w:style>
  <w:style w:type="paragraph" w:customStyle="1" w:styleId="h2">
    <w:name w:val="h2"/>
    <w:basedOn w:val="h1"/>
    <w:uiPriority w:val="99"/>
    <w:rsid w:val="00D71E04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D71E04"/>
    <w:pPr>
      <w:spacing w:before="113"/>
    </w:pPr>
  </w:style>
  <w:style w:type="paragraph" w:customStyle="1" w:styleId="h3-first">
    <w:name w:val="h3-first"/>
    <w:basedOn w:val="h3"/>
    <w:uiPriority w:val="99"/>
    <w:rsid w:val="00D71E04"/>
    <w:pPr>
      <w:spacing w:before="120"/>
    </w:pPr>
  </w:style>
  <w:style w:type="character" w:customStyle="1" w:styleId="Bold">
    <w:name w:val="Bold"/>
    <w:uiPriority w:val="99"/>
    <w:rsid w:val="00D71E04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D71E04"/>
    <w:rPr>
      <w:rFonts w:ascii="Times New Roman" w:hAnsi="Times New Roman"/>
      <w:b/>
      <w:bCs/>
      <w:i/>
      <w:iCs/>
    </w:rPr>
  </w:style>
  <w:style w:type="character" w:customStyle="1" w:styleId="list-bullet1">
    <w:name w:val="list-bullet1"/>
    <w:uiPriority w:val="99"/>
    <w:rsid w:val="00D71E04"/>
    <w:rPr>
      <w:rFonts w:ascii="PiGraphA Regular" w:hAnsi="PiGraphA Regular" w:cs="PiGraphA Regular"/>
      <w:position w:val="1"/>
      <w:sz w:val="14"/>
      <w:szCs w:val="14"/>
    </w:rPr>
  </w:style>
  <w:style w:type="paragraph" w:customStyle="1" w:styleId="h4">
    <w:name w:val="h4"/>
    <w:basedOn w:val="body"/>
    <w:uiPriority w:val="99"/>
    <w:rsid w:val="00D71E04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character" w:customStyle="1" w:styleId="ac">
    <w:name w:val="Полужирный курсив"/>
    <w:uiPriority w:val="99"/>
    <w:rsid w:val="00D71E04"/>
    <w:rPr>
      <w:rFonts w:ascii="Times New Roman" w:hAnsi="Times New Roman"/>
      <w:b/>
      <w:bCs/>
      <w:i/>
      <w:iCs/>
    </w:rPr>
  </w:style>
  <w:style w:type="paragraph" w:customStyle="1" w:styleId="body20">
    <w:name w:val="body_2/0"/>
    <w:basedOn w:val="NoParagraphStyle"/>
    <w:next w:val="NoParagraphStyle"/>
    <w:uiPriority w:val="99"/>
    <w:rsid w:val="00D71E04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D71E04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5">
    <w:name w:val="h5"/>
    <w:basedOn w:val="NoParagraphStyle"/>
    <w:next w:val="NoParagraphStyle"/>
    <w:uiPriority w:val="99"/>
    <w:rsid w:val="00D71E04"/>
    <w:pPr>
      <w:keepNext/>
      <w:spacing w:line="240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Noparagraphstyle0">
    <w:name w:val="[No paragraph style]"/>
    <w:rsid w:val="00D71E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ru-RU"/>
    </w:rPr>
  </w:style>
  <w:style w:type="paragraph" w:customStyle="1" w:styleId="h1Header">
    <w:name w:val="h1 (Header)"/>
    <w:basedOn w:val="body"/>
    <w:uiPriority w:val="99"/>
    <w:rsid w:val="00D71E04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D71E04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D71E04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D71E04"/>
    <w:pPr>
      <w:spacing w:before="120"/>
    </w:pPr>
  </w:style>
  <w:style w:type="paragraph" w:customStyle="1" w:styleId="h4Header">
    <w:name w:val="h4 (Header)"/>
    <w:basedOn w:val="body"/>
    <w:uiPriority w:val="99"/>
    <w:rsid w:val="00D71E04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D71E04"/>
    <w:pPr>
      <w:spacing w:before="120"/>
    </w:pPr>
  </w:style>
  <w:style w:type="character" w:customStyle="1" w:styleId="BoldItalic0">
    <w:name w:val="Bold+Italic"/>
    <w:uiPriority w:val="99"/>
    <w:rsid w:val="00D71E04"/>
    <w:rPr>
      <w:rFonts w:ascii="Times New Roman" w:hAnsi="Times New Roman"/>
      <w:b/>
      <w:bCs/>
      <w:i/>
      <w:iCs/>
    </w:rPr>
  </w:style>
  <w:style w:type="character" w:customStyle="1" w:styleId="Bul">
    <w:name w:val="Bul"/>
    <w:uiPriority w:val="99"/>
    <w:rsid w:val="00D71E04"/>
    <w:rPr>
      <w:rFonts w:ascii="SchoolBookSanPin" w:hAnsi="SchoolBookSanPin" w:cs="SchoolBookSanPin"/>
      <w:w w:val="80"/>
      <w:sz w:val="20"/>
      <w:szCs w:val="20"/>
    </w:rPr>
  </w:style>
  <w:style w:type="paragraph" w:customStyle="1" w:styleId="ad">
    <w:name w:val="Основной (Основной Текст)"/>
    <w:basedOn w:val="NoParagraphStyle"/>
    <w:uiPriority w:val="99"/>
    <w:rsid w:val="00D71E04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3">
    <w:name w:val="Заг 1 (Заголовки)"/>
    <w:basedOn w:val="ad"/>
    <w:uiPriority w:val="99"/>
    <w:rsid w:val="00D71E04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0">
    <w:name w:val="Заг 2 (Заголовки)"/>
    <w:basedOn w:val="13"/>
    <w:uiPriority w:val="99"/>
    <w:rsid w:val="00D71E04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">
    <w:name w:val="Заг 3 (Заголовки)"/>
    <w:basedOn w:val="20"/>
    <w:uiPriority w:val="99"/>
    <w:rsid w:val="00D71E04"/>
    <w:pPr>
      <w:spacing w:before="227" w:after="113"/>
    </w:pPr>
    <w:rPr>
      <w:rFonts w:cs="OfficinaSansExtraBoldITC"/>
      <w:caps w:val="0"/>
    </w:rPr>
  </w:style>
  <w:style w:type="paragraph" w:customStyle="1" w:styleId="14">
    <w:name w:val="Заг1а (Заголовки)"/>
    <w:basedOn w:val="13"/>
    <w:uiPriority w:val="99"/>
    <w:rsid w:val="00D71E04"/>
    <w:pPr>
      <w:pBdr>
        <w:top w:val="none" w:sz="0" w:space="0" w:color="auto"/>
      </w:pBdr>
      <w:spacing w:after="0"/>
      <w:jc w:val="left"/>
    </w:pPr>
  </w:style>
  <w:style w:type="paragraph" w:customStyle="1" w:styleId="5">
    <w:name w:val="Заг 5 (Заголовки)"/>
    <w:basedOn w:val="ad"/>
    <w:uiPriority w:val="99"/>
    <w:rsid w:val="00D71E04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d"/>
    <w:uiPriority w:val="99"/>
    <w:rsid w:val="00D71E04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ae">
    <w:name w:val="Полужирный (Выделения)"/>
    <w:uiPriority w:val="99"/>
    <w:rsid w:val="00D71E04"/>
    <w:rPr>
      <w:rFonts w:ascii="Times New Roman" w:hAnsi="Times New Roman"/>
      <w:b/>
      <w:bCs/>
    </w:rPr>
  </w:style>
  <w:style w:type="character" w:customStyle="1" w:styleId="af">
    <w:name w:val="Курсив (Выделения)"/>
    <w:uiPriority w:val="99"/>
    <w:rsid w:val="00D71E04"/>
    <w:rPr>
      <w:rFonts w:ascii="Times New Roman" w:hAnsi="Times New Roman"/>
      <w:i/>
      <w:iCs/>
    </w:rPr>
  </w:style>
  <w:style w:type="character" w:customStyle="1" w:styleId="af0">
    <w:name w:val="Полужирный Курсив (Выделения)"/>
    <w:uiPriority w:val="99"/>
    <w:rsid w:val="00D71E04"/>
    <w:rPr>
      <w:rFonts w:ascii="Times New Roman" w:hAnsi="Times New Roman"/>
      <w:b/>
      <w:bCs/>
      <w:i/>
      <w:iCs/>
    </w:rPr>
  </w:style>
  <w:style w:type="paragraph" w:customStyle="1" w:styleId="4">
    <w:name w:val="Заг 4 (Заголовки)"/>
    <w:basedOn w:val="NoParagraphStyle"/>
    <w:uiPriority w:val="99"/>
    <w:rsid w:val="00D71E04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5">
    <w:name w:val="Заг 1 а (Заголовки)"/>
    <w:basedOn w:val="NoParagraphStyle"/>
    <w:uiPriority w:val="99"/>
    <w:rsid w:val="00D71E04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f1">
    <w:name w:val="Основной БА (Основной Текст)"/>
    <w:basedOn w:val="ad"/>
    <w:uiPriority w:val="99"/>
    <w:rsid w:val="00D71E04"/>
    <w:pPr>
      <w:ind w:firstLine="0"/>
    </w:pPr>
  </w:style>
  <w:style w:type="paragraph" w:customStyle="1" w:styleId="af2">
    <w:name w:val="Осн тире (Основной Текст)"/>
    <w:basedOn w:val="af1"/>
    <w:uiPriority w:val="99"/>
    <w:rsid w:val="00D71E04"/>
    <w:pPr>
      <w:ind w:left="283" w:hanging="283"/>
    </w:pPr>
  </w:style>
  <w:style w:type="paragraph" w:customStyle="1" w:styleId="a">
    <w:name w:val="Осн булит (Основной Текст)"/>
    <w:basedOn w:val="ad"/>
    <w:uiPriority w:val="99"/>
    <w:rsid w:val="00D71E04"/>
    <w:pPr>
      <w:numPr>
        <w:numId w:val="20"/>
      </w:numPr>
      <w:tabs>
        <w:tab w:val="left" w:pos="227"/>
      </w:tabs>
      <w:ind w:left="567" w:hanging="340"/>
    </w:pPr>
  </w:style>
  <w:style w:type="paragraph" w:customStyle="1" w:styleId="af3">
    <w:name w:val="Осн  тире набором (Основной Текст)"/>
    <w:basedOn w:val="af1"/>
    <w:uiPriority w:val="99"/>
    <w:rsid w:val="00D71E04"/>
    <w:pPr>
      <w:tabs>
        <w:tab w:val="left" w:pos="283"/>
      </w:tabs>
      <w:ind w:left="567" w:hanging="340"/>
    </w:pPr>
  </w:style>
  <w:style w:type="character" w:customStyle="1" w:styleId="af4">
    <w:name w:val="Булит КВ"/>
    <w:uiPriority w:val="99"/>
    <w:rsid w:val="00D71E04"/>
    <w:rPr>
      <w:rFonts w:ascii="PiGraphA" w:hAnsi="PiGraphA" w:cs="PiGraphA"/>
      <w:sz w:val="14"/>
      <w:szCs w:val="14"/>
      <w:lang w:val="ru-RU"/>
    </w:rPr>
  </w:style>
  <w:style w:type="paragraph" w:customStyle="1" w:styleId="a1">
    <w:name w:val="Тире (Доп. текст)"/>
    <w:basedOn w:val="ad"/>
    <w:uiPriority w:val="99"/>
    <w:rsid w:val="00D71E04"/>
    <w:pPr>
      <w:numPr>
        <w:numId w:val="21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"/>
    <w:uiPriority w:val="99"/>
    <w:rsid w:val="00D71E04"/>
    <w:pPr>
      <w:ind w:left="227" w:firstLine="0"/>
      <w:jc w:val="left"/>
    </w:pPr>
    <w:rPr>
      <w:rFonts w:eastAsia="KaiTi Regular"/>
      <w:i/>
    </w:rPr>
  </w:style>
  <w:style w:type="paragraph" w:customStyle="1" w:styleId="a2">
    <w:name w:val="Буллит (Доп. текст)"/>
    <w:basedOn w:val="ad"/>
    <w:uiPriority w:val="99"/>
    <w:rsid w:val="00D71E04"/>
    <w:pPr>
      <w:numPr>
        <w:numId w:val="22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D71E04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D71E04"/>
    <w:pPr>
      <w:numPr>
        <w:numId w:val="23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D71E04"/>
    <w:pPr>
      <w:numPr>
        <w:numId w:val="24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5">
    <w:name w:val="Сноска (Основной Текст)"/>
    <w:basedOn w:val="ad"/>
    <w:uiPriority w:val="99"/>
    <w:rsid w:val="00D71E04"/>
    <w:pPr>
      <w:spacing w:line="180" w:lineRule="atLeast"/>
    </w:pPr>
    <w:rPr>
      <w:rFonts w:eastAsia="KaiTi Regular" w:cs="SchoolBookSanPin-Regular"/>
      <w:sz w:val="16"/>
      <w:szCs w:val="16"/>
    </w:rPr>
  </w:style>
  <w:style w:type="character" w:customStyle="1" w:styleId="af6">
    <w:name w:val="КИТАЙ"/>
    <w:uiPriority w:val="99"/>
    <w:rsid w:val="00D71E04"/>
    <w:rPr>
      <w:rFonts w:ascii="KaiTi" w:eastAsia="KaiTi" w:cs="KaiTi"/>
      <w:sz w:val="20"/>
      <w:szCs w:val="20"/>
    </w:rPr>
  </w:style>
  <w:style w:type="character" w:customStyle="1" w:styleId="af7">
    <w:name w:val="Буллит"/>
    <w:uiPriority w:val="99"/>
    <w:rsid w:val="00D71E04"/>
    <w:rPr>
      <w:rFonts w:ascii="PiGraphA" w:hAnsi="PiGraphA" w:cs="PiGraphA"/>
      <w:position w:val="1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D71E04"/>
    <w:pPr>
      <w:spacing w:line="240" w:lineRule="atLeast"/>
      <w:ind w:firstLine="227"/>
      <w:jc w:val="both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character" w:customStyle="1" w:styleId="Book">
    <w:name w:val="Book"/>
    <w:uiPriority w:val="99"/>
    <w:rsid w:val="00D71E04"/>
  </w:style>
  <w:style w:type="character" w:customStyle="1" w:styleId="h3tracking">
    <w:name w:val="h3_tracking"/>
    <w:uiPriority w:val="99"/>
    <w:rsid w:val="00D71E04"/>
    <w:rPr>
      <w:rFonts w:ascii="Times New Roman" w:hAnsi="Times New Roman" w:cs="OfficinaSansExtraBoldITC-Reg"/>
      <w:b/>
      <w:bCs/>
    </w:rPr>
  </w:style>
  <w:style w:type="paragraph" w:customStyle="1" w:styleId="af8">
    <w:name w:val="Сноска (Доп. текст)"/>
    <w:basedOn w:val="NoParagraphStyle"/>
    <w:uiPriority w:val="99"/>
    <w:rsid w:val="00D71E04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character" w:customStyle="1" w:styleId="af9">
    <w:name w:val="Ц сноски"/>
    <w:uiPriority w:val="99"/>
    <w:rsid w:val="00D71E04"/>
    <w:rPr>
      <w:rFonts w:ascii="SchoolBookSanPin-Regular" w:hAnsi="SchoolBookSanPin-Regular" w:cs="SchoolBookSanPin-Regular"/>
      <w:sz w:val="18"/>
      <w:szCs w:val="18"/>
      <w:vertAlign w:val="superscript"/>
    </w:rPr>
  </w:style>
  <w:style w:type="character" w:customStyle="1" w:styleId="afa">
    <w:name w:val="Автоинтерлиньяж (Прочее)"/>
    <w:uiPriority w:val="99"/>
    <w:rsid w:val="00D71E04"/>
  </w:style>
  <w:style w:type="paragraph" w:customStyle="1" w:styleId="list-numnew">
    <w:name w:val="list-num_new"/>
    <w:basedOn w:val="NoParagraphStyle"/>
    <w:next w:val="NoParagraphStyle"/>
    <w:uiPriority w:val="99"/>
    <w:rsid w:val="00D71E04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character" w:customStyle="1" w:styleId="Superscript">
    <w:name w:val="Superscript"/>
    <w:uiPriority w:val="99"/>
    <w:rsid w:val="00D71E04"/>
    <w:rPr>
      <w:vertAlign w:val="superscript"/>
    </w:rPr>
  </w:style>
  <w:style w:type="paragraph" w:customStyle="1" w:styleId="16">
    <w:name w:val="основной_1 (Основной Текст)"/>
    <w:basedOn w:val="NoParagraphStyle"/>
    <w:uiPriority w:val="99"/>
    <w:rsid w:val="00D71E04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eastAsia="Times New Roman" w:hAnsi="SchoolBookSanPin-Regular" w:cs="SchoolBookSanPin-Regular"/>
      <w:sz w:val="20"/>
      <w:szCs w:val="20"/>
      <w:lang w:val="ru-RU"/>
    </w:rPr>
  </w:style>
  <w:style w:type="paragraph" w:customStyle="1" w:styleId="a0">
    <w:name w:val="основной_— (Основной Текст)"/>
    <w:basedOn w:val="16"/>
    <w:uiPriority w:val="99"/>
    <w:rsid w:val="00D71E04"/>
    <w:pPr>
      <w:widowControl/>
      <w:numPr>
        <w:numId w:val="25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0"/>
    <w:uiPriority w:val="99"/>
    <w:rsid w:val="00D71E04"/>
  </w:style>
  <w:style w:type="paragraph" w:customStyle="1" w:styleId="40">
    <w:name w:val="4 (Заголовки)"/>
    <w:basedOn w:val="3"/>
    <w:uiPriority w:val="99"/>
    <w:rsid w:val="00D71E04"/>
    <w:pPr>
      <w:suppressAutoHyphens w:val="0"/>
      <w:spacing w:before="170"/>
    </w:pPr>
    <w:rPr>
      <w:rFonts w:ascii="OfficinaSansMediumITC-Reg" w:eastAsia="Times New Roman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D71E04"/>
    <w:pPr>
      <w:widowControl/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character" w:customStyle="1" w:styleId="afb">
    <w:name w:val="Верх. Индекс (Индексы)"/>
    <w:uiPriority w:val="99"/>
    <w:rsid w:val="00D71E04"/>
    <w:rPr>
      <w:position w:val="4"/>
      <w:sz w:val="13"/>
      <w:szCs w:val="13"/>
    </w:rPr>
  </w:style>
  <w:style w:type="paragraph" w:customStyle="1" w:styleId="Header1">
    <w:name w:val="Header_1"/>
    <w:basedOn w:val="NoParagraphStyle"/>
    <w:next w:val="NoParagraphStyle"/>
    <w:uiPriority w:val="99"/>
    <w:rsid w:val="00D71E04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uiPriority w:val="99"/>
    <w:rsid w:val="00D71E04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D71E04"/>
    <w:pPr>
      <w:keepNext/>
      <w:keepLines/>
      <w:widowControl/>
      <w:suppressAutoHyphens/>
      <w:spacing w:before="240" w:line="240" w:lineRule="atLeast"/>
    </w:pPr>
    <w:rPr>
      <w:rFonts w:ascii="Times New Roman" w:eastAsia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D71E04"/>
    <w:pPr>
      <w:numPr>
        <w:numId w:val="26"/>
      </w:numPr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D71E04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D71E04"/>
    <w:pPr>
      <w:keepNext/>
      <w:suppressAutoHyphens/>
      <w:spacing w:before="240" w:line="240" w:lineRule="atLeast"/>
    </w:pPr>
    <w:rPr>
      <w:rFonts w:ascii="Times New Roman" w:eastAsia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D71E04"/>
    <w:pPr>
      <w:spacing w:before="120"/>
    </w:pPr>
  </w:style>
  <w:style w:type="paragraph" w:customStyle="1" w:styleId="Header3">
    <w:name w:val="Header_3"/>
    <w:basedOn w:val="NoParagraphStyle"/>
    <w:uiPriority w:val="99"/>
    <w:rsid w:val="00D71E04"/>
    <w:pPr>
      <w:keepNext/>
      <w:suppressAutoHyphens/>
      <w:spacing w:before="340" w:line="240" w:lineRule="atLeast"/>
    </w:pPr>
    <w:rPr>
      <w:rFonts w:ascii="Times New Roman" w:eastAsia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0"/>
    <w:uiPriority w:val="99"/>
    <w:rsid w:val="00D71E04"/>
    <w:pPr>
      <w:tabs>
        <w:tab w:val="left" w:pos="510"/>
      </w:tabs>
      <w:suppressAutoHyphens w:val="0"/>
      <w:spacing w:after="113"/>
    </w:pPr>
    <w:rPr>
      <w:rFonts w:eastAsia="Times New Roman" w:cs="OfficinaSansExtraBoldITC-Reg"/>
    </w:rPr>
  </w:style>
  <w:style w:type="paragraph" w:customStyle="1" w:styleId="afc">
    <w:name w:val="Таблица Влево (Таблицы)"/>
    <w:basedOn w:val="ad"/>
    <w:uiPriority w:val="99"/>
    <w:rsid w:val="00D71E04"/>
    <w:pPr>
      <w:tabs>
        <w:tab w:val="left" w:pos="510"/>
      </w:tabs>
      <w:spacing w:line="22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afd">
    <w:name w:val="Таблица Головка (Таблицы)"/>
    <w:basedOn w:val="afc"/>
    <w:uiPriority w:val="99"/>
    <w:rsid w:val="00D71E0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e">
    <w:name w:val="Таблица по Центру (Таблицы)"/>
    <w:basedOn w:val="afc"/>
    <w:uiPriority w:val="99"/>
    <w:rsid w:val="00D71E04"/>
    <w:pPr>
      <w:jc w:val="center"/>
    </w:pPr>
  </w:style>
  <w:style w:type="paragraph" w:customStyle="1" w:styleId="bodycentre">
    <w:name w:val="body_centre"/>
    <w:basedOn w:val="NoParagraphStyle"/>
    <w:uiPriority w:val="99"/>
    <w:rsid w:val="00D71E04"/>
    <w:pPr>
      <w:tabs>
        <w:tab w:val="left" w:pos="567"/>
      </w:tabs>
      <w:spacing w:line="240" w:lineRule="atLeast"/>
      <w:jc w:val="center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D71E04"/>
    <w:rPr>
      <w:b/>
      <w:bCs/>
      <w:i/>
      <w:iCs/>
      <w:u w:val="thick"/>
    </w:rPr>
  </w:style>
  <w:style w:type="character" w:customStyle="1" w:styleId="Symbol">
    <w:name w:val="Symbol"/>
    <w:uiPriority w:val="99"/>
    <w:rsid w:val="00D71E04"/>
    <w:rPr>
      <w:rFonts w:ascii="Symbol" w:hAnsi="Symbol" w:cs="Symbol"/>
    </w:rPr>
  </w:style>
  <w:style w:type="character" w:customStyle="1" w:styleId="Underline">
    <w:name w:val="Underline"/>
    <w:uiPriority w:val="99"/>
    <w:rsid w:val="00D71E04"/>
    <w:rPr>
      <w:u w:val="thick"/>
    </w:rPr>
  </w:style>
  <w:style w:type="paragraph" w:styleId="aff">
    <w:name w:val="header"/>
    <w:basedOn w:val="a3"/>
    <w:link w:val="aff0"/>
    <w:uiPriority w:val="99"/>
    <w:unhideWhenUsed/>
    <w:rsid w:val="00D7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4"/>
    <w:link w:val="aff"/>
    <w:uiPriority w:val="99"/>
    <w:qFormat/>
    <w:rsid w:val="00D71E04"/>
    <w:rPr>
      <w:rFonts w:ascii="Times New Roman" w:eastAsiaTheme="minorEastAsia" w:hAnsi="Times New Roman"/>
      <w:sz w:val="20"/>
      <w:lang w:eastAsia="ru-RU"/>
    </w:rPr>
  </w:style>
  <w:style w:type="paragraph" w:styleId="aff1">
    <w:name w:val="footer"/>
    <w:basedOn w:val="a3"/>
    <w:link w:val="aff2"/>
    <w:uiPriority w:val="99"/>
    <w:unhideWhenUsed/>
    <w:rsid w:val="00D7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4"/>
    <w:link w:val="aff1"/>
    <w:uiPriority w:val="99"/>
    <w:qFormat/>
    <w:rsid w:val="00D71E04"/>
    <w:rPr>
      <w:rFonts w:ascii="Times New Roman" w:eastAsiaTheme="minorEastAsia" w:hAnsi="Times New Roman"/>
      <w:sz w:val="20"/>
      <w:lang w:eastAsia="ru-RU"/>
    </w:rPr>
  </w:style>
  <w:style w:type="paragraph" w:styleId="aff3">
    <w:name w:val="footnote text"/>
    <w:basedOn w:val="a3"/>
    <w:link w:val="aff4"/>
    <w:uiPriority w:val="99"/>
    <w:semiHidden/>
    <w:unhideWhenUsed/>
    <w:rsid w:val="00D71E04"/>
    <w:pPr>
      <w:spacing w:after="0" w:line="240" w:lineRule="auto"/>
    </w:pPr>
    <w:rPr>
      <w:szCs w:val="20"/>
    </w:rPr>
  </w:style>
  <w:style w:type="character" w:customStyle="1" w:styleId="aff4">
    <w:name w:val="Текст сноски Знак"/>
    <w:basedOn w:val="a4"/>
    <w:link w:val="aff3"/>
    <w:uiPriority w:val="99"/>
    <w:semiHidden/>
    <w:rsid w:val="00D71E04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footnote reference"/>
    <w:basedOn w:val="a4"/>
    <w:uiPriority w:val="99"/>
    <w:semiHidden/>
    <w:unhideWhenUsed/>
    <w:rsid w:val="00D71E04"/>
    <w:rPr>
      <w:vertAlign w:val="superscript"/>
    </w:rPr>
  </w:style>
  <w:style w:type="numbering" w:customStyle="1" w:styleId="1">
    <w:name w:val="Текущий список1"/>
    <w:uiPriority w:val="99"/>
    <w:rsid w:val="00D71E04"/>
    <w:pPr>
      <w:numPr>
        <w:numId w:val="27"/>
      </w:numPr>
    </w:pPr>
  </w:style>
  <w:style w:type="numbering" w:customStyle="1" w:styleId="2">
    <w:name w:val="Текущий список2"/>
    <w:uiPriority w:val="99"/>
    <w:rsid w:val="00D71E04"/>
    <w:pPr>
      <w:numPr>
        <w:numId w:val="28"/>
      </w:numPr>
    </w:pPr>
  </w:style>
  <w:style w:type="paragraph" w:styleId="aff6">
    <w:name w:val="Balloon Text"/>
    <w:basedOn w:val="a3"/>
    <w:link w:val="aff7"/>
    <w:uiPriority w:val="99"/>
    <w:unhideWhenUsed/>
    <w:qFormat/>
    <w:rsid w:val="00D7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4"/>
    <w:link w:val="aff6"/>
    <w:uiPriority w:val="99"/>
    <w:qFormat/>
    <w:rsid w:val="00D71E04"/>
    <w:rPr>
      <w:rFonts w:ascii="Tahoma" w:eastAsiaTheme="minorEastAsia" w:hAnsi="Tahoma" w:cs="Tahoma"/>
      <w:sz w:val="16"/>
      <w:szCs w:val="16"/>
      <w:lang w:eastAsia="ru-RU"/>
    </w:rPr>
  </w:style>
  <w:style w:type="paragraph" w:styleId="aff8">
    <w:name w:val="Body Text"/>
    <w:basedOn w:val="a3"/>
    <w:link w:val="aff9"/>
    <w:qFormat/>
    <w:rsid w:val="00D71E04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sz w:val="29"/>
      <w:szCs w:val="29"/>
      <w:lang w:eastAsia="en-US"/>
    </w:rPr>
  </w:style>
  <w:style w:type="character" w:customStyle="1" w:styleId="aff9">
    <w:name w:val="Основной текст Знак"/>
    <w:basedOn w:val="a4"/>
    <w:link w:val="aff8"/>
    <w:qFormat/>
    <w:rsid w:val="00D71E04"/>
    <w:rPr>
      <w:rFonts w:ascii="Times New Roman" w:eastAsia="Times New Roman" w:hAnsi="Times New Roman" w:cs="Times New Roman"/>
      <w:sz w:val="29"/>
      <w:szCs w:val="29"/>
    </w:rPr>
  </w:style>
  <w:style w:type="character" w:customStyle="1" w:styleId="17">
    <w:name w:val="Основной текст Знак1"/>
    <w:uiPriority w:val="99"/>
    <w:locked/>
    <w:rsid w:val="00D71E04"/>
    <w:rPr>
      <w:rFonts w:ascii="Georgia" w:hAnsi="Georgia" w:cs="Georgia"/>
      <w:color w:val="231E20"/>
      <w:sz w:val="19"/>
      <w:szCs w:val="19"/>
      <w:u w:val="none"/>
    </w:rPr>
  </w:style>
  <w:style w:type="table" w:customStyle="1" w:styleId="TableNormal">
    <w:name w:val="Table Normal"/>
    <w:uiPriority w:val="2"/>
    <w:semiHidden/>
    <w:unhideWhenUsed/>
    <w:qFormat/>
    <w:rsid w:val="00D71E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D71E04"/>
    <w:pPr>
      <w:widowControl w:val="0"/>
      <w:autoSpaceDE w:val="0"/>
      <w:autoSpaceDN w:val="0"/>
      <w:spacing w:after="0" w:line="302" w:lineRule="exact"/>
      <w:ind w:left="111" w:firstLine="0"/>
      <w:jc w:val="left"/>
    </w:pPr>
    <w:rPr>
      <w:rFonts w:eastAsia="Times New Roman" w:cs="Times New Roman"/>
      <w:sz w:val="22"/>
      <w:lang w:eastAsia="en-US"/>
    </w:rPr>
  </w:style>
  <w:style w:type="character" w:customStyle="1" w:styleId="CharAttribute501">
    <w:name w:val="CharAttribute501"/>
    <w:uiPriority w:val="99"/>
    <w:rsid w:val="00D71E04"/>
    <w:rPr>
      <w:rFonts w:ascii="Times New Roman" w:eastAsia="Times New Roman"/>
      <w:i/>
      <w:sz w:val="28"/>
      <w:u w:val="single"/>
    </w:rPr>
  </w:style>
  <w:style w:type="paragraph" w:customStyle="1" w:styleId="18">
    <w:name w:val="Обычный1"/>
    <w:rsid w:val="00D71E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ckbold1">
    <w:name w:val="fckbold1"/>
    <w:basedOn w:val="a4"/>
    <w:rsid w:val="00D71E04"/>
  </w:style>
  <w:style w:type="character" w:customStyle="1" w:styleId="-">
    <w:name w:val="Интернет-ссылка"/>
    <w:basedOn w:val="a4"/>
    <w:uiPriority w:val="99"/>
    <w:unhideWhenUsed/>
    <w:rsid w:val="00D71E04"/>
    <w:rPr>
      <w:color w:val="0000FF"/>
      <w:u w:val="single"/>
    </w:rPr>
  </w:style>
  <w:style w:type="paragraph" w:customStyle="1" w:styleId="110">
    <w:name w:val="Заголовок 11"/>
    <w:basedOn w:val="a3"/>
    <w:next w:val="a3"/>
    <w:qFormat/>
    <w:rsid w:val="00D71E04"/>
    <w:pPr>
      <w:keepNext/>
      <w:widowControl w:val="0"/>
      <w:suppressAutoHyphens/>
      <w:spacing w:after="0" w:line="240" w:lineRule="auto"/>
      <w:ind w:firstLine="0"/>
      <w:jc w:val="center"/>
      <w:outlineLvl w:val="0"/>
    </w:pPr>
    <w:rPr>
      <w:rFonts w:eastAsia="Times New Roman" w:cs="Times New Roman"/>
      <w:b/>
      <w:bCs/>
      <w:color w:val="000000"/>
      <w:sz w:val="24"/>
      <w:szCs w:val="24"/>
      <w:lang w:eastAsia="en-US"/>
    </w:rPr>
  </w:style>
  <w:style w:type="character" w:customStyle="1" w:styleId="727">
    <w:name w:val="Основной текст (7)27"/>
    <w:basedOn w:val="a4"/>
    <w:qFormat/>
    <w:rsid w:val="00D71E0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23">
    <w:name w:val="Основной текст (14)23"/>
    <w:basedOn w:val="a4"/>
    <w:qFormat/>
    <w:rsid w:val="00D71E0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4"/>
    <w:qFormat/>
    <w:rsid w:val="00D71E04"/>
    <w:rPr>
      <w:rFonts w:ascii="Times New Roman" w:hAnsi="Times New Roman" w:cs="Times New Roman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4"/>
    <w:qFormat/>
    <w:rsid w:val="00D71E0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affa">
    <w:name w:val="Основной текст_"/>
    <w:basedOn w:val="a4"/>
    <w:link w:val="8"/>
    <w:qFormat/>
    <w:rsid w:val="00D71E04"/>
    <w:rPr>
      <w:rFonts w:ascii="Times New Roman" w:eastAsia="Times New Roman" w:hAnsi="Times New Roman"/>
      <w:sz w:val="23"/>
      <w:szCs w:val="23"/>
    </w:rPr>
  </w:style>
  <w:style w:type="character" w:customStyle="1" w:styleId="affb">
    <w:name w:val="Абзац списка Знак"/>
    <w:link w:val="19"/>
    <w:uiPriority w:val="99"/>
    <w:qFormat/>
    <w:locked/>
    <w:rsid w:val="00D71E04"/>
    <w:rPr>
      <w:rFonts w:ascii="Calibri" w:eastAsia="Calibri" w:hAnsi="Calibri" w:cs="Times New Roman"/>
    </w:rPr>
  </w:style>
  <w:style w:type="character" w:customStyle="1" w:styleId="affc">
    <w:name w:val="Подзаголовок Знак"/>
    <w:basedOn w:val="a4"/>
    <w:link w:val="affd"/>
    <w:qFormat/>
    <w:rsid w:val="00D71E04"/>
    <w:rPr>
      <w:rFonts w:ascii="Times New Roman" w:eastAsia="Times New Roman" w:hAnsi="Times New Roman" w:cs="Times New Roman"/>
      <w:b/>
      <w:color w:val="000000"/>
      <w:sz w:val="20"/>
      <w:szCs w:val="24"/>
      <w:shd w:val="clear" w:color="auto" w:fill="FFFFFF"/>
    </w:rPr>
  </w:style>
  <w:style w:type="character" w:customStyle="1" w:styleId="affe">
    <w:name w:val="Основной текст с отступом Знак"/>
    <w:basedOn w:val="a4"/>
    <w:link w:val="afff"/>
    <w:qFormat/>
    <w:rsid w:val="00D71E04"/>
    <w:rPr>
      <w:rFonts w:ascii="Times New Roman" w:eastAsia="Times New Roman" w:hAnsi="Times New Roman" w:cs="Times New Roman"/>
      <w:sz w:val="26"/>
      <w:szCs w:val="24"/>
    </w:rPr>
  </w:style>
  <w:style w:type="paragraph" w:customStyle="1" w:styleId="1a">
    <w:name w:val="Заголовок1"/>
    <w:basedOn w:val="a3"/>
    <w:next w:val="aff8"/>
    <w:qFormat/>
    <w:rsid w:val="00D71E04"/>
    <w:pPr>
      <w:keepNext/>
      <w:widowControl w:val="0"/>
      <w:suppressAutoHyphens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f0">
    <w:name w:val="List"/>
    <w:basedOn w:val="aff8"/>
    <w:rsid w:val="00D71E04"/>
    <w:pPr>
      <w:suppressAutoHyphens/>
      <w:autoSpaceDE/>
      <w:autoSpaceDN/>
      <w:spacing w:after="120" w:line="276" w:lineRule="auto"/>
      <w:jc w:val="left"/>
    </w:pPr>
    <w:rPr>
      <w:rFonts w:ascii="Calibri" w:eastAsia="Calibri" w:hAnsi="Calibri" w:cs="Lucida Sans"/>
      <w:sz w:val="22"/>
      <w:szCs w:val="22"/>
    </w:rPr>
  </w:style>
  <w:style w:type="paragraph" w:customStyle="1" w:styleId="1b">
    <w:name w:val="Название объекта1"/>
    <w:basedOn w:val="a3"/>
    <w:qFormat/>
    <w:rsid w:val="00D71E04"/>
    <w:pPr>
      <w:widowControl w:val="0"/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Lucida Sans"/>
      <w:i/>
      <w:iCs/>
      <w:sz w:val="24"/>
      <w:szCs w:val="24"/>
      <w:lang w:eastAsia="en-US"/>
    </w:rPr>
  </w:style>
  <w:style w:type="paragraph" w:styleId="1c">
    <w:name w:val="index 1"/>
    <w:basedOn w:val="a3"/>
    <w:next w:val="a3"/>
    <w:autoRedefine/>
    <w:uiPriority w:val="99"/>
    <w:semiHidden/>
    <w:unhideWhenUsed/>
    <w:rsid w:val="00D71E04"/>
    <w:pPr>
      <w:spacing w:after="0" w:line="240" w:lineRule="auto"/>
      <w:ind w:left="200" w:hanging="200"/>
    </w:pPr>
  </w:style>
  <w:style w:type="paragraph" w:styleId="afff1">
    <w:name w:val="index heading"/>
    <w:basedOn w:val="a3"/>
    <w:qFormat/>
    <w:rsid w:val="00D71E04"/>
    <w:pPr>
      <w:widowControl w:val="0"/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Lucida Sans"/>
      <w:sz w:val="22"/>
      <w:lang w:eastAsia="en-US"/>
    </w:rPr>
  </w:style>
  <w:style w:type="paragraph" w:styleId="afff">
    <w:name w:val="Body Text Indent"/>
    <w:basedOn w:val="a3"/>
    <w:link w:val="affe"/>
    <w:rsid w:val="00D71E04"/>
    <w:pPr>
      <w:widowControl w:val="0"/>
      <w:tabs>
        <w:tab w:val="left" w:pos="425"/>
      </w:tabs>
      <w:suppressAutoHyphens/>
      <w:spacing w:after="0" w:line="360" w:lineRule="auto"/>
      <w:ind w:firstLine="425"/>
    </w:pPr>
    <w:rPr>
      <w:rFonts w:eastAsia="Times New Roman" w:cs="Times New Roman"/>
      <w:sz w:val="26"/>
      <w:szCs w:val="24"/>
      <w:lang w:eastAsia="en-US"/>
    </w:rPr>
  </w:style>
  <w:style w:type="character" w:customStyle="1" w:styleId="1d">
    <w:name w:val="Основной текст с отступом Знак1"/>
    <w:basedOn w:val="a4"/>
    <w:uiPriority w:val="99"/>
    <w:semiHidden/>
    <w:rsid w:val="00D71E04"/>
    <w:rPr>
      <w:rFonts w:ascii="Times New Roman" w:eastAsiaTheme="minorEastAsia" w:hAnsi="Times New Roman"/>
      <w:sz w:val="20"/>
      <w:lang w:eastAsia="ru-RU"/>
    </w:rPr>
  </w:style>
  <w:style w:type="paragraph" w:customStyle="1" w:styleId="afff2">
    <w:name w:val="Колонтитул"/>
    <w:basedOn w:val="a3"/>
    <w:qFormat/>
    <w:rsid w:val="00D71E04"/>
    <w:pPr>
      <w:widowControl w:val="0"/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eastAsia="en-US"/>
    </w:rPr>
  </w:style>
  <w:style w:type="paragraph" w:customStyle="1" w:styleId="1e">
    <w:name w:val="Нижний колонтитул1"/>
    <w:basedOn w:val="a3"/>
    <w:uiPriority w:val="99"/>
    <w:unhideWhenUsed/>
    <w:rsid w:val="00D71E0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f">
    <w:name w:val="Верхний колонтитул1"/>
    <w:basedOn w:val="a3"/>
    <w:uiPriority w:val="99"/>
    <w:unhideWhenUsed/>
    <w:rsid w:val="00D71E0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affd">
    <w:name w:val="Subtitle"/>
    <w:basedOn w:val="a3"/>
    <w:link w:val="affc"/>
    <w:qFormat/>
    <w:rsid w:val="00D71E04"/>
    <w:pPr>
      <w:widowControl w:val="0"/>
      <w:shd w:val="clear" w:color="auto" w:fill="FFFFFF"/>
      <w:suppressAutoHyphens/>
      <w:spacing w:after="0" w:line="240" w:lineRule="auto"/>
      <w:ind w:firstLine="0"/>
      <w:jc w:val="center"/>
    </w:pPr>
    <w:rPr>
      <w:rFonts w:eastAsia="Times New Roman" w:cs="Times New Roman"/>
      <w:b/>
      <w:color w:val="000000"/>
      <w:szCs w:val="24"/>
      <w:lang w:eastAsia="en-US"/>
    </w:rPr>
  </w:style>
  <w:style w:type="character" w:customStyle="1" w:styleId="1f0">
    <w:name w:val="Подзаголовок Знак1"/>
    <w:basedOn w:val="a4"/>
    <w:uiPriority w:val="11"/>
    <w:rsid w:val="00D71E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customStyle="1" w:styleId="19">
    <w:name w:val="Абзац списка1"/>
    <w:basedOn w:val="a3"/>
    <w:link w:val="affb"/>
    <w:uiPriority w:val="99"/>
    <w:qFormat/>
    <w:rsid w:val="00D71E04"/>
    <w:pPr>
      <w:widowControl w:val="0"/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customStyle="1" w:styleId="ConsPlusNormal">
    <w:name w:val="ConsPlusNormal"/>
    <w:qFormat/>
    <w:rsid w:val="00D71E0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Основной текст8"/>
    <w:basedOn w:val="a3"/>
    <w:link w:val="affa"/>
    <w:qFormat/>
    <w:rsid w:val="00D71E04"/>
    <w:pPr>
      <w:widowControl w:val="0"/>
      <w:suppressAutoHyphens/>
      <w:spacing w:before="4980" w:after="0" w:line="298" w:lineRule="exact"/>
      <w:ind w:firstLine="0"/>
      <w:jc w:val="center"/>
    </w:pPr>
    <w:rPr>
      <w:rFonts w:eastAsia="Times New Roman"/>
      <w:sz w:val="23"/>
      <w:szCs w:val="23"/>
      <w:lang w:eastAsia="en-US"/>
    </w:rPr>
  </w:style>
  <w:style w:type="paragraph" w:customStyle="1" w:styleId="Default">
    <w:name w:val="Default"/>
    <w:qFormat/>
    <w:rsid w:val="00D71E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Цитата1"/>
    <w:basedOn w:val="a3"/>
    <w:qFormat/>
    <w:rsid w:val="00D71E04"/>
    <w:pPr>
      <w:widowControl w:val="0"/>
      <w:suppressAutoHyphens/>
      <w:spacing w:after="0" w:line="240" w:lineRule="auto"/>
      <w:ind w:left="2992" w:right="2981" w:firstLine="0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afff3">
    <w:name w:val="Содержимое врезки"/>
    <w:basedOn w:val="a3"/>
    <w:qFormat/>
    <w:rsid w:val="00D71E04"/>
    <w:pPr>
      <w:widowControl w:val="0"/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eastAsia="en-US"/>
    </w:rPr>
  </w:style>
  <w:style w:type="table" w:customStyle="1" w:styleId="TableGrid">
    <w:name w:val="TableGrid"/>
    <w:rsid w:val="00D71E0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2">
    <w:name w:val="Неразрешенное упоминание1"/>
    <w:basedOn w:val="a4"/>
    <w:uiPriority w:val="99"/>
    <w:semiHidden/>
    <w:unhideWhenUsed/>
    <w:rsid w:val="00D7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145.edusite.ru/mmagic.html?page=/sveden/education.html" TargetMode="External"/><Relationship Id="rId18" Type="http://schemas.openxmlformats.org/officeDocument/2006/relationships/hyperlink" Target="https://events.webinar.ru/signin" TargetMode="External"/><Relationship Id="rId26" Type="http://schemas.openxmlformats.org/officeDocument/2006/relationships/hyperlink" Target="https://school.mos.ru/" TargetMode="External"/><Relationship Id="rId39" Type="http://schemas.openxmlformats.org/officeDocument/2006/relationships/hyperlink" Target="https://quizizz.com" TargetMode="External"/><Relationship Id="rId21" Type="http://schemas.openxmlformats.org/officeDocument/2006/relationships/hyperlink" Target="https://edu.gov.ru/" TargetMode="External"/><Relationship Id="rId34" Type="http://schemas.openxmlformats.org/officeDocument/2006/relationships/hyperlink" Target="https://jamboard.google.com" TargetMode="External"/><Relationship Id="rId42" Type="http://schemas.openxmlformats.org/officeDocument/2006/relationships/hyperlink" Target="https://vk.com/school__145_krs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h145.edusite.ru/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skysmart.ru/" TargetMode="External"/><Relationship Id="rId37" Type="http://schemas.openxmlformats.org/officeDocument/2006/relationships/hyperlink" Target="https://www.google.com/intl/ru_ua/forms/about/" TargetMode="External"/><Relationship Id="rId40" Type="http://schemas.openxmlformats.org/officeDocument/2006/relationships/hyperlink" Target="https://kahoot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statgrad.org/" TargetMode="External"/><Relationship Id="rId36" Type="http://schemas.openxmlformats.org/officeDocument/2006/relationships/hyperlink" Target="https://nearpod.com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vk.com/@authors-create-stream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dsoo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education.yandex.ru/main/" TargetMode="External"/><Relationship Id="rId35" Type="http://schemas.openxmlformats.org/officeDocument/2006/relationships/hyperlink" Target="https://miro.com/" TargetMode="External"/><Relationship Id="rId43" Type="http://schemas.openxmlformats.org/officeDocument/2006/relationships/hyperlink" Target="mailto:sch145@mailkrsk.ru" TargetMode="External"/><Relationship Id="rId8" Type="http://schemas.openxmlformats.org/officeDocument/2006/relationships/hyperlink" Target="https://edu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://eljur.ru/elektronnyj-dnevnik-zhurnal-vhod-v-sistemu-hello" TargetMode="External"/><Relationship Id="rId25" Type="http://schemas.openxmlformats.org/officeDocument/2006/relationships/hyperlink" Target="https://resh.edu.ru/summer-education" TargetMode="External"/><Relationship Id="rId33" Type="http://schemas.openxmlformats.org/officeDocument/2006/relationships/hyperlink" Target="https://padlet.com" TargetMode="External"/><Relationship Id="rId38" Type="http://schemas.openxmlformats.org/officeDocument/2006/relationships/hyperlink" Target="https://myquiz.ru" TargetMode="External"/><Relationship Id="rId20" Type="http://schemas.openxmlformats.org/officeDocument/2006/relationships/hyperlink" Target="https://jazz.sber.ru/" TargetMode="External"/><Relationship Id="rId41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8EAB-1C8F-4B3A-9D70-0255F2E9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Светлана Викторовна</dc:creator>
  <cp:lastModifiedBy>Королева Светлана Викторовна</cp:lastModifiedBy>
  <cp:revision>2</cp:revision>
  <dcterms:created xsi:type="dcterms:W3CDTF">2022-10-17T05:31:00Z</dcterms:created>
  <dcterms:modified xsi:type="dcterms:W3CDTF">2022-10-17T05:31:00Z</dcterms:modified>
</cp:coreProperties>
</file>