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1EB5A" w14:textId="61B843DA" w:rsidR="00AF5D56" w:rsidRPr="00FA56AD" w:rsidRDefault="00C50998" w:rsidP="00AF5D56">
      <w:pPr>
        <w:pStyle w:val="h3"/>
        <w:spacing w:before="0" w:after="0" w:line="276" w:lineRule="auto"/>
        <w:ind w:firstLine="567"/>
        <w:jc w:val="both"/>
        <w:rPr>
          <w:rFonts w:cs="Times New Roman"/>
          <w:sz w:val="28"/>
          <w:szCs w:val="28"/>
        </w:rPr>
      </w:pPr>
      <w:bookmarkStart w:id="0" w:name="_Hlk102583578"/>
      <w:r w:rsidRPr="00FA56AD">
        <w:rPr>
          <w:rFonts w:eastAsia="Times New Roman" w:cs="Times New Roman"/>
          <w:sz w:val="28"/>
          <w:szCs w:val="28"/>
        </w:rPr>
        <w:t>3.5.1.</w:t>
      </w:r>
      <w:r w:rsidRPr="00FA56AD">
        <w:rPr>
          <w:rFonts w:eastAsia="Times New Roman" w:cs="Times New Roman"/>
          <w:i/>
          <w:sz w:val="28"/>
          <w:szCs w:val="28"/>
        </w:rPr>
        <w:t xml:space="preserve"> </w:t>
      </w:r>
      <w:r w:rsidR="00AF5D56" w:rsidRPr="00FA56AD">
        <w:rPr>
          <w:rFonts w:cs="Times New Roman"/>
          <w:sz w:val="28"/>
          <w:szCs w:val="28"/>
        </w:rPr>
        <w:t xml:space="preserve">Кадровые условия реализации основной образовательной программы начального общего образования </w:t>
      </w:r>
    </w:p>
    <w:p w14:paraId="6245E1B2" w14:textId="77777777" w:rsidR="005F3726" w:rsidRPr="00FA56AD" w:rsidRDefault="005F3726" w:rsidP="005F3726">
      <w:pPr>
        <w:pStyle w:val="h3"/>
        <w:spacing w:before="0" w:after="0" w:line="276" w:lineRule="auto"/>
        <w:ind w:firstLine="567"/>
        <w:jc w:val="both"/>
        <w:rPr>
          <w:rFonts w:eastAsia="Times New Roman" w:cs="Times New Roman"/>
          <w:sz w:val="28"/>
          <w:szCs w:val="28"/>
        </w:rPr>
      </w:pPr>
    </w:p>
    <w:p w14:paraId="1D786B61" w14:textId="3AB397C1" w:rsidR="005F3726" w:rsidRPr="00FA56AD" w:rsidRDefault="00CA6F98" w:rsidP="005F3726">
      <w:pPr>
        <w:pStyle w:val="h3"/>
        <w:spacing w:before="0" w:after="0" w:line="276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ПРИМЕР МАОУ СШ № 151</w:t>
      </w:r>
    </w:p>
    <w:p w14:paraId="2A7ECB0A" w14:textId="77777777" w:rsidR="00AF5D56" w:rsidRPr="00FA56AD" w:rsidRDefault="00AF5D56" w:rsidP="00AF5D56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</w:p>
    <w:p w14:paraId="3192EF6B" w14:textId="780CEA90" w:rsidR="00F85814" w:rsidRPr="00FA56AD" w:rsidRDefault="00C97C63" w:rsidP="005F3726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  <w:bookmarkStart w:id="1" w:name="_Hlk102394106"/>
      <w:r w:rsidRPr="00FA56AD">
        <w:rPr>
          <w:rFonts w:cs="Times New Roman"/>
          <w:sz w:val="28"/>
          <w:szCs w:val="28"/>
        </w:rPr>
        <w:t>О</w:t>
      </w:r>
      <w:r w:rsidR="004D2C97" w:rsidRPr="00FA56AD">
        <w:rPr>
          <w:rFonts w:cs="Times New Roman"/>
          <w:sz w:val="28"/>
          <w:szCs w:val="28"/>
        </w:rPr>
        <w:t>бразовательная о</w:t>
      </w:r>
      <w:r w:rsidR="00AF5D56" w:rsidRPr="00FA56AD">
        <w:rPr>
          <w:rFonts w:cs="Times New Roman"/>
          <w:sz w:val="28"/>
          <w:szCs w:val="28"/>
        </w:rPr>
        <w:t>рганизация укомплектована кадрами</w:t>
      </w:r>
      <w:r w:rsidR="005F3726" w:rsidRPr="00FA56AD">
        <w:rPr>
          <w:rFonts w:cs="Times New Roman"/>
          <w:sz w:val="28"/>
          <w:szCs w:val="28"/>
        </w:rPr>
        <w:t xml:space="preserve"> </w:t>
      </w:r>
      <w:bookmarkEnd w:id="0"/>
      <w:r w:rsidR="005F3726" w:rsidRPr="00FA56AD">
        <w:rPr>
          <w:rFonts w:cs="Times New Roman"/>
          <w:sz w:val="28"/>
          <w:szCs w:val="28"/>
        </w:rPr>
        <w:t>(в соответствии с утверждённым штатным расписанием)</w:t>
      </w:r>
      <w:r w:rsidR="00DF10A8" w:rsidRPr="00FA56AD">
        <w:rPr>
          <w:rFonts w:cs="Times New Roman"/>
          <w:sz w:val="28"/>
          <w:szCs w:val="28"/>
        </w:rPr>
        <w:t>,</w:t>
      </w:r>
      <w:r w:rsidR="00F85814" w:rsidRPr="00FA56AD">
        <w:rPr>
          <w:rFonts w:cs="Times New Roman"/>
          <w:sz w:val="28"/>
          <w:szCs w:val="28"/>
        </w:rPr>
        <w:t xml:space="preserve"> </w:t>
      </w:r>
      <w:r w:rsidR="00DF10A8" w:rsidRPr="00FA56AD">
        <w:rPr>
          <w:rFonts w:cs="Times New Roman"/>
          <w:sz w:val="28"/>
          <w:szCs w:val="28"/>
        </w:rPr>
        <w:t>имеющими необходимую квалификацию для достижени</w:t>
      </w:r>
      <w:r w:rsidR="00A81227" w:rsidRPr="00FA56AD">
        <w:rPr>
          <w:rFonts w:cs="Times New Roman"/>
          <w:sz w:val="28"/>
          <w:szCs w:val="28"/>
        </w:rPr>
        <w:t>я</w:t>
      </w:r>
      <w:r w:rsidR="00DF10A8" w:rsidRPr="00FA56AD">
        <w:rPr>
          <w:rFonts w:cs="Times New Roman"/>
          <w:sz w:val="28"/>
          <w:szCs w:val="28"/>
        </w:rPr>
        <w:t xml:space="preserve"> целей и задач образовательной деятельности</w:t>
      </w:r>
      <w:r w:rsidR="00B94CB2" w:rsidRPr="00FA56AD">
        <w:rPr>
          <w:rFonts w:cs="Times New Roman"/>
          <w:sz w:val="28"/>
          <w:szCs w:val="28"/>
        </w:rPr>
        <w:t xml:space="preserve"> по </w:t>
      </w:r>
      <w:r w:rsidRPr="00FA56AD">
        <w:rPr>
          <w:rFonts w:cs="Times New Roman"/>
          <w:sz w:val="28"/>
          <w:szCs w:val="28"/>
        </w:rPr>
        <w:t>основной программ</w:t>
      </w:r>
      <w:r w:rsidR="00B94CB2" w:rsidRPr="00FA56AD">
        <w:rPr>
          <w:rFonts w:cs="Times New Roman"/>
          <w:sz w:val="28"/>
          <w:szCs w:val="28"/>
        </w:rPr>
        <w:t>е</w:t>
      </w:r>
      <w:r w:rsidRPr="00FA56AD">
        <w:rPr>
          <w:rFonts w:cs="Times New Roman"/>
          <w:sz w:val="28"/>
          <w:szCs w:val="28"/>
        </w:rPr>
        <w:t xml:space="preserve"> начального общего образования</w:t>
      </w:r>
      <w:r w:rsidR="005F3726" w:rsidRPr="00FA56AD">
        <w:rPr>
          <w:rFonts w:cs="Times New Roman"/>
          <w:sz w:val="28"/>
          <w:szCs w:val="28"/>
        </w:rPr>
        <w:t xml:space="preserve">: </w:t>
      </w:r>
      <w:bookmarkStart w:id="2" w:name="_Hlk102583754"/>
      <w:r w:rsidR="00F85814" w:rsidRPr="00FA56AD">
        <w:rPr>
          <w:rFonts w:cs="Times New Roman"/>
          <w:sz w:val="28"/>
          <w:szCs w:val="28"/>
        </w:rPr>
        <w:t>педагогическими кадрами на 100%; руководящими и иными работниками – на 100%.</w:t>
      </w:r>
      <w:bookmarkEnd w:id="2"/>
    </w:p>
    <w:bookmarkEnd w:id="1"/>
    <w:p w14:paraId="66F2B978" w14:textId="068E8709" w:rsidR="00AF5D56" w:rsidRPr="00FA56AD" w:rsidRDefault="00F85814" w:rsidP="00AF5D56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 w:rsidRPr="00FA56AD">
        <w:rPr>
          <w:rFonts w:cs="Times New Roman"/>
          <w:sz w:val="28"/>
          <w:szCs w:val="28"/>
        </w:rPr>
        <w:t>У</w:t>
      </w:r>
      <w:r w:rsidR="00AF5D56" w:rsidRPr="00FA56AD">
        <w:rPr>
          <w:rFonts w:cs="Times New Roman"/>
          <w:sz w:val="28"/>
          <w:szCs w:val="28"/>
        </w:rPr>
        <w:t xml:space="preserve">ровень квалификации </w:t>
      </w:r>
      <w:bookmarkStart w:id="3" w:name="_Hlk102583729"/>
      <w:r w:rsidR="00AF5D56" w:rsidRPr="00FA56AD">
        <w:rPr>
          <w:rFonts w:cs="Times New Roman"/>
          <w:sz w:val="28"/>
          <w:szCs w:val="28"/>
        </w:rPr>
        <w:t>педагогических</w:t>
      </w:r>
      <w:r w:rsidR="00B94CB2" w:rsidRPr="00FA56AD">
        <w:rPr>
          <w:rFonts w:cs="Times New Roman"/>
          <w:sz w:val="28"/>
          <w:szCs w:val="28"/>
        </w:rPr>
        <w:t>, руководящих</w:t>
      </w:r>
      <w:r w:rsidR="00AF5D56" w:rsidRPr="00FA56AD">
        <w:rPr>
          <w:rFonts w:cs="Times New Roman"/>
          <w:sz w:val="28"/>
          <w:szCs w:val="28"/>
        </w:rPr>
        <w:t xml:space="preserve"> и иных работников </w:t>
      </w:r>
      <w:bookmarkEnd w:id="3"/>
      <w:r w:rsidR="004D2C97" w:rsidRPr="00FA56AD">
        <w:rPr>
          <w:rFonts w:cs="Times New Roman"/>
          <w:sz w:val="28"/>
          <w:szCs w:val="28"/>
        </w:rPr>
        <w:t>образовательной о</w:t>
      </w:r>
      <w:r w:rsidRPr="00FA56AD">
        <w:rPr>
          <w:rFonts w:cs="Times New Roman"/>
          <w:sz w:val="28"/>
          <w:szCs w:val="28"/>
        </w:rPr>
        <w:t>рганизации</w:t>
      </w:r>
      <w:r w:rsidR="00AF5D56" w:rsidRPr="00FA56AD">
        <w:rPr>
          <w:rFonts w:cs="Times New Roman"/>
          <w:sz w:val="28"/>
          <w:szCs w:val="28"/>
        </w:rPr>
        <w:t xml:space="preserve">, участвующих в реализации </w:t>
      </w:r>
      <w:r w:rsidRPr="00FA56AD">
        <w:rPr>
          <w:rFonts w:cs="Times New Roman"/>
          <w:sz w:val="28"/>
          <w:szCs w:val="28"/>
        </w:rPr>
        <w:t>основной программы начальног</w:t>
      </w:r>
      <w:bookmarkStart w:id="4" w:name="_GoBack"/>
      <w:bookmarkEnd w:id="4"/>
      <w:r w:rsidRPr="00FA56AD">
        <w:rPr>
          <w:rFonts w:cs="Times New Roman"/>
          <w:sz w:val="28"/>
          <w:szCs w:val="28"/>
        </w:rPr>
        <w:t xml:space="preserve">о общего образования </w:t>
      </w:r>
      <w:r w:rsidR="00AF5D56" w:rsidRPr="00FA56AD">
        <w:rPr>
          <w:rFonts w:cs="Times New Roman"/>
          <w:sz w:val="28"/>
          <w:szCs w:val="28"/>
        </w:rPr>
        <w:t xml:space="preserve">и создании условий для её разработки и реализации, </w:t>
      </w:r>
      <w:r w:rsidR="0089344B" w:rsidRPr="00FA56AD">
        <w:rPr>
          <w:rFonts w:cs="Times New Roman"/>
          <w:sz w:val="28"/>
          <w:szCs w:val="28"/>
        </w:rPr>
        <w:t xml:space="preserve">отвечает </w:t>
      </w:r>
      <w:r w:rsidR="00AF5D56" w:rsidRPr="00FA56AD">
        <w:rPr>
          <w:rFonts w:cs="Times New Roman"/>
          <w:sz w:val="28"/>
          <w:szCs w:val="28"/>
        </w:rPr>
        <w:t xml:space="preserve">требованиям </w:t>
      </w:r>
      <w:bookmarkStart w:id="5" w:name="_Hlk102583825"/>
      <w:r w:rsidR="0089344B" w:rsidRPr="00FA56AD">
        <w:rPr>
          <w:rFonts w:cs="Times New Roman"/>
          <w:sz w:val="28"/>
          <w:szCs w:val="28"/>
        </w:rPr>
        <w:t xml:space="preserve">соответствующих </w:t>
      </w:r>
      <w:r w:rsidR="00AF5D56" w:rsidRPr="00FA56AD">
        <w:rPr>
          <w:rFonts w:cs="Times New Roman"/>
          <w:sz w:val="28"/>
          <w:szCs w:val="28"/>
        </w:rPr>
        <w:t>профессиональных стандартов</w:t>
      </w:r>
      <w:r w:rsidR="00C515B8" w:rsidRPr="00FA56AD">
        <w:rPr>
          <w:rFonts w:cs="Times New Roman"/>
          <w:sz w:val="28"/>
          <w:szCs w:val="28"/>
        </w:rPr>
        <w:t xml:space="preserve"> (ПС)</w:t>
      </w:r>
      <w:r w:rsidRPr="00FA56AD">
        <w:rPr>
          <w:rFonts w:cs="Times New Roman"/>
          <w:sz w:val="28"/>
          <w:szCs w:val="28"/>
        </w:rPr>
        <w:t xml:space="preserve"> и</w:t>
      </w:r>
      <w:r w:rsidR="00AE1EBE" w:rsidRPr="00FA56AD">
        <w:rPr>
          <w:rFonts w:cs="Times New Roman"/>
          <w:sz w:val="28"/>
          <w:szCs w:val="28"/>
        </w:rPr>
        <w:t>ли</w:t>
      </w:r>
      <w:r w:rsidR="00AF5D56" w:rsidRPr="00FA56AD">
        <w:rPr>
          <w:rFonts w:cs="Times New Roman"/>
          <w:sz w:val="28"/>
          <w:szCs w:val="28"/>
        </w:rPr>
        <w:t xml:space="preserve"> </w:t>
      </w:r>
      <w:r w:rsidR="00C515B8" w:rsidRPr="00FA56AD">
        <w:rPr>
          <w:rFonts w:cs="Times New Roman"/>
          <w:sz w:val="28"/>
          <w:szCs w:val="28"/>
        </w:rPr>
        <w:t>Единого квалификационного справочника (</w:t>
      </w:r>
      <w:r w:rsidR="00AF5D56" w:rsidRPr="00FA56AD">
        <w:rPr>
          <w:rFonts w:cs="Times New Roman"/>
          <w:sz w:val="28"/>
          <w:szCs w:val="28"/>
        </w:rPr>
        <w:t>ЕКС</w:t>
      </w:r>
      <w:r w:rsidR="00C515B8" w:rsidRPr="00FA56AD">
        <w:rPr>
          <w:rFonts w:cs="Times New Roman"/>
          <w:sz w:val="28"/>
          <w:szCs w:val="28"/>
        </w:rPr>
        <w:t>).</w:t>
      </w:r>
    </w:p>
    <w:p w14:paraId="69C280BF" w14:textId="3D33A5ED" w:rsidR="00C515B8" w:rsidRPr="00FA56AD" w:rsidRDefault="00DF10A8" w:rsidP="00AF5D56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bookmarkStart w:id="6" w:name="_Hlk102394117"/>
      <w:bookmarkStart w:id="7" w:name="_Hlk102583899"/>
      <w:bookmarkEnd w:id="5"/>
      <w:r w:rsidRPr="00FA56AD">
        <w:rPr>
          <w:rFonts w:eastAsia="Times New Roman" w:cs="Times New Roman"/>
          <w:i/>
          <w:sz w:val="28"/>
          <w:szCs w:val="28"/>
        </w:rPr>
        <w:t>Таблица 3.5.1-1.</w:t>
      </w:r>
      <w:r w:rsidRPr="00FA56AD">
        <w:rPr>
          <w:rFonts w:eastAsia="Times New Roman" w:cs="Times New Roman"/>
          <w:sz w:val="28"/>
          <w:szCs w:val="28"/>
        </w:rPr>
        <w:t xml:space="preserve"> </w:t>
      </w:r>
      <w:bookmarkEnd w:id="6"/>
      <w:r w:rsidR="00C515B8" w:rsidRPr="00FA56AD">
        <w:rPr>
          <w:rFonts w:eastAsia="Times New Roman" w:cs="Times New Roman"/>
          <w:sz w:val="28"/>
          <w:szCs w:val="28"/>
        </w:rPr>
        <w:t>Количество работников</w:t>
      </w:r>
      <w:r w:rsidR="00B94CB2" w:rsidRPr="00FA56AD">
        <w:rPr>
          <w:rFonts w:eastAsia="Times New Roman" w:cs="Times New Roman"/>
          <w:sz w:val="28"/>
          <w:szCs w:val="28"/>
        </w:rPr>
        <w:t>,</w:t>
      </w:r>
      <w:r w:rsidR="00C515B8" w:rsidRPr="00FA56AD">
        <w:rPr>
          <w:rFonts w:cs="Times New Roman"/>
          <w:sz w:val="28"/>
          <w:szCs w:val="28"/>
        </w:rPr>
        <w:t xml:space="preserve"> уровень квалификации которых подтвержден документами об образовании</w:t>
      </w:r>
      <w:r w:rsidR="00104928" w:rsidRPr="00FA56AD">
        <w:rPr>
          <w:rFonts w:cs="Times New Roman"/>
          <w:sz w:val="28"/>
          <w:szCs w:val="28"/>
        </w:rPr>
        <w:t xml:space="preserve"> и соответствует требованиям ПС или ЕКС 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696"/>
        <w:gridCol w:w="4820"/>
        <w:gridCol w:w="850"/>
        <w:gridCol w:w="1985"/>
      </w:tblGrid>
      <w:tr w:rsidR="00AF5D56" w:rsidRPr="00FA56AD" w14:paraId="4FB985C7" w14:textId="77777777" w:rsidTr="007D5FC6">
        <w:tc>
          <w:tcPr>
            <w:tcW w:w="1696" w:type="dxa"/>
            <w:vMerge w:val="restart"/>
            <w:vAlign w:val="center"/>
          </w:tcPr>
          <w:p w14:paraId="08C21587" w14:textId="77777777" w:rsidR="00AF5D56" w:rsidRPr="00FA56AD" w:rsidRDefault="00AF5D56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_Hlk102496158"/>
            <w:bookmarkStart w:id="9" w:name="_Hlk102583083"/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820" w:type="dxa"/>
            <w:vMerge w:val="restart"/>
            <w:vAlign w:val="center"/>
          </w:tcPr>
          <w:p w14:paraId="18C082DC" w14:textId="2420DB66" w:rsidR="00AF5D56" w:rsidRPr="00FA56AD" w:rsidRDefault="00AF5D56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Нормативный документ</w:t>
            </w:r>
            <w:r w:rsidR="00F85814"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Профессиональный стандарт (ПС) или Единый квалификационный справочник (ЕКС)</w:t>
            </w:r>
          </w:p>
        </w:tc>
        <w:tc>
          <w:tcPr>
            <w:tcW w:w="2835" w:type="dxa"/>
            <w:gridSpan w:val="2"/>
            <w:vAlign w:val="center"/>
          </w:tcPr>
          <w:p w14:paraId="2C68E8D9" w14:textId="1D44642A" w:rsidR="00AF5D56" w:rsidRPr="00FA56AD" w:rsidRDefault="00C515B8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</w:t>
            </w:r>
            <w:r w:rsidR="00AF5D56"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аботников</w:t>
            </w:r>
          </w:p>
        </w:tc>
      </w:tr>
      <w:tr w:rsidR="00AF5D56" w:rsidRPr="00FA56AD" w14:paraId="502CD650" w14:textId="77777777" w:rsidTr="007D5FC6">
        <w:tc>
          <w:tcPr>
            <w:tcW w:w="1696" w:type="dxa"/>
            <w:vMerge/>
            <w:vAlign w:val="center"/>
          </w:tcPr>
          <w:p w14:paraId="1B4DFEEF" w14:textId="77777777" w:rsidR="00AF5D56" w:rsidRPr="00FA56AD" w:rsidRDefault="00AF5D56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vAlign w:val="center"/>
          </w:tcPr>
          <w:p w14:paraId="1A39CFEC" w14:textId="77777777" w:rsidR="00AF5D56" w:rsidRPr="00FA56AD" w:rsidRDefault="00AF5D56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6EA53F2" w14:textId="77777777" w:rsidR="00AF5D56" w:rsidRPr="00FA56AD" w:rsidRDefault="00AF5D56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vAlign w:val="center"/>
          </w:tcPr>
          <w:p w14:paraId="56A34221" w14:textId="381A6090" w:rsidR="00AF5D56" w:rsidRPr="00FA56AD" w:rsidRDefault="00AF5D56" w:rsidP="0077361A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т.ч. </w:t>
            </w:r>
            <w:r w:rsidR="0077361A"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квалификации которых подтвержден документами об образовании и соответствует требованиям ПС или ЕКС</w:t>
            </w:r>
          </w:p>
        </w:tc>
      </w:tr>
      <w:tr w:rsidR="00CF5070" w:rsidRPr="00FA56AD" w14:paraId="5EF1CD30" w14:textId="77777777" w:rsidTr="007D5FC6">
        <w:tc>
          <w:tcPr>
            <w:tcW w:w="1696" w:type="dxa"/>
            <w:vAlign w:val="center"/>
          </w:tcPr>
          <w:p w14:paraId="1D2E9003" w14:textId="7D598B3E" w:rsidR="00CF5070" w:rsidRPr="00FA56AD" w:rsidRDefault="00CF5070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vAlign w:val="center"/>
          </w:tcPr>
          <w:p w14:paraId="1E5785A1" w14:textId="6F3FBD6F" w:rsidR="00CF5070" w:rsidRPr="00FA56AD" w:rsidRDefault="00CF5070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1EAE305B" w14:textId="7B534B86" w:rsidR="00CF5070" w:rsidRPr="00FA56AD" w:rsidRDefault="00CF5070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14:paraId="1B81D5BF" w14:textId="45854BCA" w:rsidR="00CF5070" w:rsidRPr="00FA56AD" w:rsidRDefault="00CF5070" w:rsidP="0077361A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F5D56" w:rsidRPr="00FA56AD" w14:paraId="7A1049AF" w14:textId="77777777" w:rsidTr="007D5FC6">
        <w:tc>
          <w:tcPr>
            <w:tcW w:w="1696" w:type="dxa"/>
          </w:tcPr>
          <w:p w14:paraId="63268B3C" w14:textId="77777777" w:rsidR="00AF5D56" w:rsidRPr="00FA56AD" w:rsidRDefault="00AF5D56" w:rsidP="000D391C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_Hlk102121887"/>
            <w:bookmarkEnd w:id="8"/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4820" w:type="dxa"/>
          </w:tcPr>
          <w:p w14:paraId="58B86446" w14:textId="4D4476BB" w:rsidR="00AF5D56" w:rsidRPr="00FA56AD" w:rsidRDefault="00AF5D56" w:rsidP="008934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 «</w:t>
            </w:r>
            <w:r w:rsidRPr="00FA56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 (педагогическая деятельность в дошкольном, начальном общем, основном общем, среднем общем образовании) (воспитатель, учитель)</w:t>
            </w:r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Приказ Минтруда и соцзащиты РФ от 18 октября 2013 г. N</w:t>
            </w:r>
            <w:r w:rsidR="006D61D3"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544н</w:t>
            </w:r>
          </w:p>
        </w:tc>
        <w:tc>
          <w:tcPr>
            <w:tcW w:w="850" w:type="dxa"/>
          </w:tcPr>
          <w:p w14:paraId="34EBA55A" w14:textId="77777777" w:rsidR="00AF5D56" w:rsidRPr="00FA56AD" w:rsidRDefault="00AF5D56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5" w:type="dxa"/>
          </w:tcPr>
          <w:p w14:paraId="4F3331F4" w14:textId="77777777" w:rsidR="00AF5D56" w:rsidRPr="00FA56AD" w:rsidRDefault="00AF5D56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bookmarkEnd w:id="9"/>
      <w:bookmarkEnd w:id="7"/>
      <w:tr w:rsidR="00AF5D56" w:rsidRPr="00FA56AD" w14:paraId="74157857" w14:textId="77777777" w:rsidTr="007D5FC6">
        <w:tc>
          <w:tcPr>
            <w:tcW w:w="1696" w:type="dxa"/>
          </w:tcPr>
          <w:p w14:paraId="5DE7BBEE" w14:textId="77777777" w:rsidR="00AF5D56" w:rsidRPr="00FA56AD" w:rsidRDefault="00AF5D56" w:rsidP="000D391C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4820" w:type="dxa"/>
          </w:tcPr>
          <w:p w14:paraId="1E216EF5" w14:textId="39D7C7B9" w:rsidR="00AF5D56" w:rsidRPr="00FA56AD" w:rsidRDefault="00AF5D56" w:rsidP="008934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</w:t>
            </w:r>
            <w:r w:rsidR="00F85814"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должностей руководителей, специалистов и служащих, раздел "Квалификационные характеристики должностей работников образования"</w:t>
            </w:r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Приказ Минздравсоцразвития России от 26 августа 2010 г. № 761н </w:t>
            </w:r>
          </w:p>
        </w:tc>
        <w:tc>
          <w:tcPr>
            <w:tcW w:w="850" w:type="dxa"/>
          </w:tcPr>
          <w:p w14:paraId="03AA6A26" w14:textId="77777777" w:rsidR="00AF5D56" w:rsidRPr="00FA56AD" w:rsidRDefault="00AF5D56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14:paraId="3BB6EFAC" w14:textId="77777777" w:rsidR="00AF5D56" w:rsidRPr="00FA56AD" w:rsidRDefault="00AF5D56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5D56" w:rsidRPr="00FA56AD" w14:paraId="6FA8E9AB" w14:textId="77777777" w:rsidTr="007D5FC6">
        <w:tc>
          <w:tcPr>
            <w:tcW w:w="1696" w:type="dxa"/>
          </w:tcPr>
          <w:p w14:paraId="76B6A028" w14:textId="77777777" w:rsidR="00AF5D56" w:rsidRPr="00FA56AD" w:rsidRDefault="00AF5D56" w:rsidP="000D391C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4820" w:type="dxa"/>
          </w:tcPr>
          <w:p w14:paraId="572B16CA" w14:textId="1FB3451A" w:rsidR="00AF5D56" w:rsidRPr="00FA56AD" w:rsidRDefault="00F85814" w:rsidP="008934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ЕКС должностей руководителей, специалистов и служащих, раздел "Квалификационные характеристики должностей работников образования", </w:t>
            </w:r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Приказ Минздравсоцразвития России от 26 августа 2010 г. № 761н</w:t>
            </w:r>
          </w:p>
        </w:tc>
        <w:tc>
          <w:tcPr>
            <w:tcW w:w="850" w:type="dxa"/>
          </w:tcPr>
          <w:p w14:paraId="2B1631C1" w14:textId="77777777" w:rsidR="00AF5D56" w:rsidRPr="00FA56AD" w:rsidRDefault="00AF5D56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</w:tcPr>
          <w:p w14:paraId="0D7F81F2" w14:textId="77777777" w:rsidR="00AF5D56" w:rsidRPr="00FA56AD" w:rsidRDefault="00AF5D56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5D56" w:rsidRPr="00FA56AD" w14:paraId="50A4DF6B" w14:textId="77777777" w:rsidTr="007D5FC6">
        <w:tc>
          <w:tcPr>
            <w:tcW w:w="1696" w:type="dxa"/>
          </w:tcPr>
          <w:p w14:paraId="3E192D46" w14:textId="77777777" w:rsidR="00AF5D56" w:rsidRPr="00FA56AD" w:rsidRDefault="00AF5D56" w:rsidP="000D391C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4820" w:type="dxa"/>
          </w:tcPr>
          <w:p w14:paraId="66EA9C7C" w14:textId="77777777" w:rsidR="00AF5D56" w:rsidRPr="00FA56AD" w:rsidRDefault="00AF5D56" w:rsidP="008934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Педагог-психолог (психолог в сфере образования)</w:t>
            </w:r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Приказ Минтруда и соцзащиты РФ от 24 июля 2015 г. N 514н</w:t>
            </w:r>
          </w:p>
        </w:tc>
        <w:tc>
          <w:tcPr>
            <w:tcW w:w="850" w:type="dxa"/>
          </w:tcPr>
          <w:p w14:paraId="51823AE1" w14:textId="77777777" w:rsidR="00AF5D56" w:rsidRPr="00FA56AD" w:rsidRDefault="00AF5D56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14:paraId="0C19B0EB" w14:textId="77777777" w:rsidR="00AF5D56" w:rsidRPr="00FA56AD" w:rsidRDefault="00AF5D56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5D56" w:rsidRPr="00FA56AD" w14:paraId="2F8DDD32" w14:textId="77777777" w:rsidTr="007D5FC6">
        <w:tc>
          <w:tcPr>
            <w:tcW w:w="1696" w:type="dxa"/>
          </w:tcPr>
          <w:p w14:paraId="601BE09D" w14:textId="77777777" w:rsidR="00AF5D56" w:rsidRPr="00FA56AD" w:rsidRDefault="00AF5D56" w:rsidP="000D391C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4820" w:type="dxa"/>
          </w:tcPr>
          <w:p w14:paraId="2884D196" w14:textId="77777777" w:rsidR="00AF5D56" w:rsidRPr="00FA56AD" w:rsidRDefault="00AF5D56" w:rsidP="008934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 «Специалист в области воспитания», Приказ Минтруда и соцзащиты РФ от 10.01.2017 N 10н</w:t>
            </w:r>
          </w:p>
        </w:tc>
        <w:tc>
          <w:tcPr>
            <w:tcW w:w="850" w:type="dxa"/>
          </w:tcPr>
          <w:p w14:paraId="0A692636" w14:textId="77777777" w:rsidR="00AF5D56" w:rsidRPr="00FA56AD" w:rsidRDefault="00AF5D56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7EEB9A5D" w14:textId="77777777" w:rsidR="00AF5D56" w:rsidRPr="00FA56AD" w:rsidRDefault="00AF5D56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5D56" w:rsidRPr="00FA56AD" w14:paraId="363EE95E" w14:textId="77777777" w:rsidTr="007D5FC6">
        <w:tc>
          <w:tcPr>
            <w:tcW w:w="1696" w:type="dxa"/>
          </w:tcPr>
          <w:p w14:paraId="706B80EE" w14:textId="77777777" w:rsidR="00AF5D56" w:rsidRPr="00FA56AD" w:rsidRDefault="00AF5D56" w:rsidP="000D391C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4820" w:type="dxa"/>
          </w:tcPr>
          <w:p w14:paraId="673E2C62" w14:textId="77777777" w:rsidR="00AF5D56" w:rsidRPr="00FA56AD" w:rsidRDefault="00AF5D56" w:rsidP="008934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 «Специалист в области воспитания», Приказ Минтруда и соцзащиты РФ от 10.01.2017 N 10н</w:t>
            </w:r>
          </w:p>
        </w:tc>
        <w:tc>
          <w:tcPr>
            <w:tcW w:w="850" w:type="dxa"/>
          </w:tcPr>
          <w:p w14:paraId="5739AA9B" w14:textId="77777777" w:rsidR="00AF5D56" w:rsidRPr="00FA56AD" w:rsidRDefault="00AF5D56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5A52D193" w14:textId="77777777" w:rsidR="00AF5D56" w:rsidRPr="00FA56AD" w:rsidRDefault="00AF5D56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5D56" w:rsidRPr="00FA56AD" w14:paraId="01B5088A" w14:textId="77777777" w:rsidTr="007D5FC6">
        <w:tc>
          <w:tcPr>
            <w:tcW w:w="1696" w:type="dxa"/>
          </w:tcPr>
          <w:p w14:paraId="268B8362" w14:textId="77777777" w:rsidR="00AF5D56" w:rsidRPr="00FA56AD" w:rsidRDefault="00AF5D56" w:rsidP="000D391C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Педагог-библиотекарь</w:t>
            </w:r>
          </w:p>
        </w:tc>
        <w:tc>
          <w:tcPr>
            <w:tcW w:w="4820" w:type="dxa"/>
          </w:tcPr>
          <w:p w14:paraId="513BFDF9" w14:textId="77777777" w:rsidR="00AF5D56" w:rsidRPr="00FA56AD" w:rsidRDefault="00AF5D56" w:rsidP="008934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 «Специалист в области воспитания», Приказ Минтруда и соцзащиты РФ от 10.01.2017 N 10н</w:t>
            </w:r>
          </w:p>
        </w:tc>
        <w:tc>
          <w:tcPr>
            <w:tcW w:w="850" w:type="dxa"/>
          </w:tcPr>
          <w:p w14:paraId="058B1C37" w14:textId="77777777" w:rsidR="00AF5D56" w:rsidRPr="00FA56AD" w:rsidRDefault="00AF5D56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44C62CE4" w14:textId="77777777" w:rsidR="00AF5D56" w:rsidRPr="00FA56AD" w:rsidRDefault="00AF5D56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F5D56" w:rsidRPr="00FA56AD" w14:paraId="2E0794ED" w14:textId="77777777" w:rsidTr="007D5FC6">
        <w:tc>
          <w:tcPr>
            <w:tcW w:w="1696" w:type="dxa"/>
          </w:tcPr>
          <w:p w14:paraId="19154437" w14:textId="77777777" w:rsidR="00AF5D56" w:rsidRPr="00FA56AD" w:rsidRDefault="00AF5D56" w:rsidP="000D391C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Тьютор </w:t>
            </w:r>
          </w:p>
        </w:tc>
        <w:tc>
          <w:tcPr>
            <w:tcW w:w="4820" w:type="dxa"/>
          </w:tcPr>
          <w:p w14:paraId="5FE6C0A8" w14:textId="77777777" w:rsidR="00AF5D56" w:rsidRPr="00FA56AD" w:rsidRDefault="00AF5D56" w:rsidP="0089344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 «Специалист в области воспитания», Приказ Минтруда и соцзащиты РФ от 10.01.2017 N 10н</w:t>
            </w:r>
          </w:p>
        </w:tc>
        <w:tc>
          <w:tcPr>
            <w:tcW w:w="850" w:type="dxa"/>
          </w:tcPr>
          <w:p w14:paraId="3279D33C" w14:textId="77777777" w:rsidR="00AF5D56" w:rsidRPr="00FA56AD" w:rsidRDefault="00AF5D56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06A97559" w14:textId="77777777" w:rsidR="00AF5D56" w:rsidRPr="00FA56AD" w:rsidRDefault="00AF5D56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F5D56" w:rsidRPr="00FA56AD" w14:paraId="19E6C32A" w14:textId="77777777" w:rsidTr="007D5FC6">
        <w:tc>
          <w:tcPr>
            <w:tcW w:w="1696" w:type="dxa"/>
          </w:tcPr>
          <w:p w14:paraId="73E90769" w14:textId="77777777" w:rsidR="00AF5D56" w:rsidRPr="00FA56AD" w:rsidRDefault="00AF5D56" w:rsidP="000D391C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820" w:type="dxa"/>
          </w:tcPr>
          <w:p w14:paraId="4DCE33A4" w14:textId="77777777" w:rsidR="00AF5D56" w:rsidRPr="00FA56AD" w:rsidRDefault="00AF5D56" w:rsidP="0089344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 «Специалист в области воспитания», Приказ Минтруда и соцзащиты РФ от 10.01.2017 N 10н</w:t>
            </w:r>
          </w:p>
        </w:tc>
        <w:tc>
          <w:tcPr>
            <w:tcW w:w="850" w:type="dxa"/>
          </w:tcPr>
          <w:p w14:paraId="7A9FF503" w14:textId="77777777" w:rsidR="00AF5D56" w:rsidRPr="00FA56AD" w:rsidRDefault="00AF5D56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</w:tcPr>
          <w:p w14:paraId="65877D82" w14:textId="77777777" w:rsidR="00AF5D56" w:rsidRPr="00FA56AD" w:rsidRDefault="00AF5D56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</w:tr>
      <w:tr w:rsidR="00AF5D56" w:rsidRPr="00FA56AD" w14:paraId="35D34A22" w14:textId="77777777" w:rsidTr="007D5FC6">
        <w:tc>
          <w:tcPr>
            <w:tcW w:w="1696" w:type="dxa"/>
          </w:tcPr>
          <w:p w14:paraId="2A245248" w14:textId="77777777" w:rsidR="00AF5D56" w:rsidRPr="00FA56AD" w:rsidRDefault="00AF5D56" w:rsidP="000D391C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4820" w:type="dxa"/>
          </w:tcPr>
          <w:p w14:paraId="4E755C76" w14:textId="77777777" w:rsidR="00AF5D56" w:rsidRPr="00FA56AD" w:rsidRDefault="00AF5D56" w:rsidP="0089344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hAnsi="Times New Roman" w:cs="Times New Roman"/>
                <w:sz w:val="24"/>
                <w:szCs w:val="24"/>
              </w:rPr>
              <w:t>ПС «</w:t>
            </w:r>
            <w:r w:rsidRPr="00FA56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образовательной организации (управление дошкольной образовательной организацией и общеобразовательной организацией)</w:t>
            </w:r>
            <w:r w:rsidRPr="00FA56A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Минтруда и соцзащиты РФ от 19 апреля 2021 N2510н</w:t>
            </w:r>
          </w:p>
        </w:tc>
        <w:tc>
          <w:tcPr>
            <w:tcW w:w="850" w:type="dxa"/>
          </w:tcPr>
          <w:p w14:paraId="0768FF93" w14:textId="77777777" w:rsidR="00AF5D56" w:rsidRPr="00FA56AD" w:rsidRDefault="00AF5D56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622162AC" w14:textId="77777777" w:rsidR="00AF5D56" w:rsidRPr="00FA56AD" w:rsidRDefault="00AF5D56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F5D56" w:rsidRPr="00FA56AD" w14:paraId="34710D1B" w14:textId="77777777" w:rsidTr="007D5FC6">
        <w:tc>
          <w:tcPr>
            <w:tcW w:w="1696" w:type="dxa"/>
          </w:tcPr>
          <w:p w14:paraId="05CFD88A" w14:textId="77777777" w:rsidR="00AF5D56" w:rsidRPr="00FA56AD" w:rsidRDefault="00AF5D56" w:rsidP="000D391C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4820" w:type="dxa"/>
          </w:tcPr>
          <w:p w14:paraId="11B2E5FA" w14:textId="411BC615" w:rsidR="00AF5D56" w:rsidRPr="00FA56AD" w:rsidRDefault="0089344B" w:rsidP="0089344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 должностей руководителей, специалистов и служащих, раздел "Квалификационные характеристики должностей работников образования", Приказ Минздравсоцразвития России от 26 августа 2010 г. № 761н</w:t>
            </w:r>
          </w:p>
        </w:tc>
        <w:tc>
          <w:tcPr>
            <w:tcW w:w="850" w:type="dxa"/>
          </w:tcPr>
          <w:p w14:paraId="172D5202" w14:textId="352B0F29" w:rsidR="00AF5D56" w:rsidRPr="00FA56AD" w:rsidRDefault="00A415AA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14:paraId="40AFD451" w14:textId="7BC4D50E" w:rsidR="00533097" w:rsidRPr="00FA56AD" w:rsidRDefault="00A415AA" w:rsidP="00533097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533097" w:rsidRPr="00FA56A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C50998" w:rsidRPr="00FA56AD" w14:paraId="24E6914C" w14:textId="77777777" w:rsidTr="007D5FC6">
        <w:tc>
          <w:tcPr>
            <w:tcW w:w="1696" w:type="dxa"/>
          </w:tcPr>
          <w:p w14:paraId="5A09A422" w14:textId="40DCCC42" w:rsidR="00C50998" w:rsidRPr="00FA56AD" w:rsidRDefault="00C50998" w:rsidP="00C50998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Главный бухгалтер </w:t>
            </w:r>
          </w:p>
        </w:tc>
        <w:tc>
          <w:tcPr>
            <w:tcW w:w="4820" w:type="dxa"/>
          </w:tcPr>
          <w:p w14:paraId="1116EF4E" w14:textId="77777777" w:rsidR="00C50998" w:rsidRPr="00FA56AD" w:rsidRDefault="00C50998" w:rsidP="00C50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hAnsi="Times New Roman" w:cs="Times New Roman"/>
                <w:sz w:val="24"/>
                <w:szCs w:val="24"/>
              </w:rPr>
              <w:t xml:space="preserve">ПС «Бухгалтер», Приказ </w:t>
            </w:r>
          </w:p>
          <w:p w14:paraId="3EEA9EB2" w14:textId="37E72FFE" w:rsidR="00C50998" w:rsidRPr="00FA56AD" w:rsidRDefault="00C50998" w:rsidP="00C5099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21 февраля 2019 г. </w:t>
            </w:r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FA5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103н </w:t>
            </w:r>
          </w:p>
        </w:tc>
        <w:tc>
          <w:tcPr>
            <w:tcW w:w="850" w:type="dxa"/>
          </w:tcPr>
          <w:p w14:paraId="49D6E430" w14:textId="1372E489" w:rsidR="00C50998" w:rsidRPr="00FA56AD" w:rsidRDefault="00C50998" w:rsidP="00C5099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14:paraId="53FCD0E4" w14:textId="184E573E" w:rsidR="00C50998" w:rsidRPr="00FA56AD" w:rsidRDefault="00C50998" w:rsidP="00C5099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bookmarkEnd w:id="10"/>
    </w:tbl>
    <w:p w14:paraId="005468F3" w14:textId="77777777" w:rsidR="0089344B" w:rsidRPr="00FA56AD" w:rsidRDefault="0089344B" w:rsidP="00AF5D56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16"/>
          <w:szCs w:val="16"/>
        </w:rPr>
      </w:pPr>
    </w:p>
    <w:p w14:paraId="301EB762" w14:textId="35241291" w:rsidR="00B94CB2" w:rsidRPr="00FA56AD" w:rsidRDefault="00B94CB2" w:rsidP="00B94CB2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  <w:bookmarkStart w:id="11" w:name="_Hlk102584622"/>
      <w:r w:rsidRPr="00FA56AD">
        <w:rPr>
          <w:rFonts w:cs="Times New Roman"/>
          <w:sz w:val="28"/>
          <w:szCs w:val="28"/>
        </w:rPr>
        <w:t xml:space="preserve">Должностные инструкции педагогических работников, реализующих основную программу начального общего образования, разработаны с учетом соответствующих профессиональных стандартов, Единого квалификационного справочника. </w:t>
      </w:r>
    </w:p>
    <w:p w14:paraId="40D9723E" w14:textId="62B28691" w:rsidR="00B94CB2" w:rsidRPr="00FA56AD" w:rsidRDefault="00B94CB2" w:rsidP="00B94CB2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  <w:r w:rsidRPr="00FA56AD">
        <w:rPr>
          <w:rFonts w:eastAsia="Times New Roman" w:cs="Times New Roman"/>
          <w:i/>
          <w:sz w:val="28"/>
          <w:szCs w:val="28"/>
        </w:rPr>
        <w:t>Таблица 3.5.1-2.</w:t>
      </w:r>
      <w:r w:rsidRPr="00FA56AD">
        <w:rPr>
          <w:rFonts w:eastAsia="Times New Roman" w:cs="Times New Roman"/>
          <w:sz w:val="28"/>
          <w:szCs w:val="28"/>
        </w:rPr>
        <w:t xml:space="preserve"> </w:t>
      </w:r>
      <w:bookmarkStart w:id="12" w:name="_Hlk102584739"/>
      <w:r w:rsidRPr="00FA56AD">
        <w:rPr>
          <w:rFonts w:eastAsia="Times New Roman" w:cs="Times New Roman"/>
          <w:sz w:val="28"/>
          <w:szCs w:val="28"/>
        </w:rPr>
        <w:t xml:space="preserve">Обобщенные трудовые функции, положенные </w:t>
      </w:r>
      <w:r w:rsidR="00634F70" w:rsidRPr="00FA56AD">
        <w:rPr>
          <w:rFonts w:eastAsia="Times New Roman" w:cs="Times New Roman"/>
          <w:sz w:val="28"/>
          <w:szCs w:val="28"/>
        </w:rPr>
        <w:t xml:space="preserve">в основу должностных обязанностей </w:t>
      </w:r>
      <w:r w:rsidRPr="00FA56AD">
        <w:rPr>
          <w:rFonts w:eastAsia="Times New Roman" w:cs="Times New Roman"/>
          <w:sz w:val="28"/>
          <w:szCs w:val="28"/>
        </w:rPr>
        <w:t>педагогических работников</w:t>
      </w:r>
      <w:r w:rsidR="00634F70" w:rsidRPr="00FA56AD">
        <w:rPr>
          <w:rFonts w:eastAsia="Times New Roman" w:cs="Times New Roman"/>
          <w:sz w:val="28"/>
          <w:szCs w:val="28"/>
        </w:rPr>
        <w:t xml:space="preserve"> (по должностям)</w:t>
      </w:r>
      <w:bookmarkEnd w:id="12"/>
      <w:r w:rsidRPr="00FA56AD">
        <w:rPr>
          <w:rFonts w:eastAsia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1"/>
        <w:gridCol w:w="7724"/>
      </w:tblGrid>
      <w:tr w:rsidR="00634F70" w:rsidRPr="00FA56AD" w14:paraId="3DA105C1" w14:textId="77777777" w:rsidTr="007D5FC6">
        <w:tc>
          <w:tcPr>
            <w:tcW w:w="1555" w:type="dxa"/>
            <w:vAlign w:val="center"/>
          </w:tcPr>
          <w:p w14:paraId="30C06A69" w14:textId="49903BDE" w:rsidR="00634F70" w:rsidRPr="00FA56AD" w:rsidRDefault="00634F70" w:rsidP="00634F70">
            <w:pPr>
              <w:pStyle w:val="body"/>
              <w:spacing w:line="240" w:lineRule="auto"/>
              <w:ind w:firstLine="0"/>
              <w:jc w:val="center"/>
              <w:rPr>
                <w:rStyle w:val="Bold"/>
                <w:rFonts w:cs="Times New Roman"/>
                <w:b w:val="0"/>
                <w:sz w:val="24"/>
                <w:szCs w:val="24"/>
              </w:rPr>
            </w:pPr>
            <w:bookmarkStart w:id="13" w:name="_Hlk102496178"/>
            <w:bookmarkStart w:id="14" w:name="_Hlk102584753"/>
            <w:bookmarkEnd w:id="11"/>
            <w:r w:rsidRPr="00FA56AD">
              <w:rPr>
                <w:rFonts w:cs="Times New Roman"/>
                <w:sz w:val="24"/>
                <w:szCs w:val="24"/>
              </w:rPr>
              <w:t>Должность</w:t>
            </w:r>
          </w:p>
        </w:tc>
        <w:tc>
          <w:tcPr>
            <w:tcW w:w="7790" w:type="dxa"/>
            <w:vAlign w:val="center"/>
          </w:tcPr>
          <w:p w14:paraId="6E9DFA87" w14:textId="3A9B4C33" w:rsidR="00634F70" w:rsidRPr="00FA56AD" w:rsidRDefault="00634F70" w:rsidP="00634F70">
            <w:pPr>
              <w:pStyle w:val="body"/>
              <w:spacing w:line="240" w:lineRule="auto"/>
              <w:ind w:firstLine="0"/>
              <w:jc w:val="center"/>
              <w:rPr>
                <w:rStyle w:val="Bold"/>
                <w:rFonts w:cs="Times New Roman"/>
                <w:b w:val="0"/>
                <w:sz w:val="24"/>
                <w:szCs w:val="24"/>
              </w:rPr>
            </w:pPr>
            <w:r w:rsidRPr="00FA56AD">
              <w:rPr>
                <w:rFonts w:cs="Times New Roman"/>
                <w:sz w:val="24"/>
                <w:szCs w:val="24"/>
              </w:rPr>
              <w:t>Должностные обязанности</w:t>
            </w:r>
          </w:p>
        </w:tc>
      </w:tr>
      <w:tr w:rsidR="00CF5070" w:rsidRPr="00FA56AD" w14:paraId="047D32B5" w14:textId="77777777" w:rsidTr="007D5FC6">
        <w:tc>
          <w:tcPr>
            <w:tcW w:w="1555" w:type="dxa"/>
            <w:vAlign w:val="center"/>
          </w:tcPr>
          <w:p w14:paraId="20AB0302" w14:textId="520F0B8A" w:rsidR="00CF5070" w:rsidRPr="00FA56AD" w:rsidRDefault="00CF5070" w:rsidP="00634F70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FA56AD">
              <w:rPr>
                <w:rFonts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790" w:type="dxa"/>
            <w:vAlign w:val="center"/>
          </w:tcPr>
          <w:p w14:paraId="5B9F2C8E" w14:textId="263A9968" w:rsidR="00CF5070" w:rsidRPr="00FA56AD" w:rsidRDefault="00CF5070" w:rsidP="00634F70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FA56AD">
              <w:rPr>
                <w:rFonts w:cs="Times New Roman"/>
                <w:i/>
                <w:sz w:val="24"/>
                <w:szCs w:val="24"/>
              </w:rPr>
              <w:t>2</w:t>
            </w:r>
          </w:p>
        </w:tc>
      </w:tr>
      <w:bookmarkEnd w:id="13"/>
      <w:tr w:rsidR="00634F70" w:rsidRPr="00FA56AD" w14:paraId="40E2A560" w14:textId="77777777" w:rsidTr="007D5FC6">
        <w:tc>
          <w:tcPr>
            <w:tcW w:w="1555" w:type="dxa"/>
            <w:vAlign w:val="center"/>
          </w:tcPr>
          <w:p w14:paraId="6714CA17" w14:textId="77777777" w:rsidR="00634F70" w:rsidRPr="00FA56AD" w:rsidRDefault="00634F70" w:rsidP="00634F70">
            <w:pPr>
              <w:pStyle w:val="body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A56A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Учитель </w:t>
            </w:r>
          </w:p>
          <w:p w14:paraId="2399B624" w14:textId="77777777" w:rsidR="00634F70" w:rsidRPr="00FA56AD" w:rsidRDefault="00634F70" w:rsidP="00634F70">
            <w:pPr>
              <w:pStyle w:val="body"/>
              <w:spacing w:line="240" w:lineRule="auto"/>
              <w:ind w:firstLine="0"/>
              <w:rPr>
                <w:rStyle w:val="Bold"/>
                <w:rFonts w:cs="Times New Roman"/>
                <w:sz w:val="24"/>
                <w:szCs w:val="24"/>
              </w:rPr>
            </w:pPr>
          </w:p>
        </w:tc>
        <w:tc>
          <w:tcPr>
            <w:tcW w:w="7790" w:type="dxa"/>
            <w:vAlign w:val="center"/>
          </w:tcPr>
          <w:p w14:paraId="1B93FF0D" w14:textId="77777777" w:rsidR="00634F70" w:rsidRPr="00FA56AD" w:rsidRDefault="00634F70" w:rsidP="00634F70">
            <w:pPr>
              <w:pStyle w:val="body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FA56AD">
              <w:rPr>
                <w:rFonts w:eastAsia="Times New Roman" w:cs="Times New Roman"/>
                <w:sz w:val="24"/>
                <w:szCs w:val="24"/>
              </w:rPr>
              <w:t>Педагогическая деятельность по проектированию и реализации образовательного процесса;</w:t>
            </w:r>
          </w:p>
          <w:p w14:paraId="53BAD0A1" w14:textId="0C472BC0" w:rsidR="007D5FC6" w:rsidRPr="00FA56AD" w:rsidRDefault="00634F70" w:rsidP="007D5FC6">
            <w:pPr>
              <w:pStyle w:val="body"/>
              <w:spacing w:after="8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A56AD">
              <w:rPr>
                <w:rFonts w:eastAsia="Times New Roman" w:cs="Times New Roman"/>
                <w:sz w:val="24"/>
                <w:szCs w:val="24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</w:tr>
      <w:bookmarkEnd w:id="14"/>
      <w:tr w:rsidR="00634F70" w:rsidRPr="00FA56AD" w14:paraId="5B51F1CE" w14:textId="77777777" w:rsidTr="007D5FC6">
        <w:tc>
          <w:tcPr>
            <w:tcW w:w="1555" w:type="dxa"/>
          </w:tcPr>
          <w:p w14:paraId="51EF3B80" w14:textId="26135DCB" w:rsidR="00634F70" w:rsidRPr="00FA56AD" w:rsidRDefault="00634F70" w:rsidP="00634F70">
            <w:pPr>
              <w:pStyle w:val="body"/>
              <w:spacing w:line="240" w:lineRule="auto"/>
              <w:ind w:firstLine="0"/>
              <w:rPr>
                <w:rStyle w:val="Bold"/>
                <w:rFonts w:cs="Times New Roman"/>
                <w:b w:val="0"/>
                <w:sz w:val="24"/>
                <w:szCs w:val="24"/>
              </w:rPr>
            </w:pPr>
            <w:r w:rsidRPr="00FA56A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Учитель-дефектолог</w:t>
            </w:r>
          </w:p>
        </w:tc>
        <w:tc>
          <w:tcPr>
            <w:tcW w:w="7790" w:type="dxa"/>
          </w:tcPr>
          <w:p w14:paraId="3EDC3D03" w14:textId="77777777" w:rsidR="00634F70" w:rsidRPr="00FA56AD" w:rsidRDefault="00634F70" w:rsidP="00634F70">
            <w:pPr>
              <w:pStyle w:val="body"/>
              <w:spacing w:line="240" w:lineRule="auto"/>
              <w:ind w:firstLine="0"/>
              <w:rPr>
                <w:rStyle w:val="Bold"/>
                <w:rFonts w:cs="Times New Roman"/>
                <w:b w:val="0"/>
                <w:sz w:val="24"/>
                <w:szCs w:val="24"/>
              </w:rPr>
            </w:pPr>
            <w:r w:rsidRPr="00FA56AD">
              <w:rPr>
                <w:rStyle w:val="Bold"/>
                <w:rFonts w:cs="Times New Roman"/>
                <w:b w:val="0"/>
                <w:sz w:val="24"/>
                <w:szCs w:val="24"/>
              </w:rPr>
              <w:t>Коррекционно-развивающее обучение и воспитание обучающихся:</w:t>
            </w:r>
          </w:p>
          <w:p w14:paraId="221D77A8" w14:textId="77777777" w:rsidR="00634F70" w:rsidRPr="00FA56AD" w:rsidRDefault="00634F70" w:rsidP="00634F70">
            <w:pPr>
              <w:pStyle w:val="body"/>
              <w:spacing w:line="240" w:lineRule="auto"/>
              <w:ind w:firstLine="0"/>
              <w:rPr>
                <w:rStyle w:val="Bold"/>
                <w:rFonts w:cs="Times New Roman"/>
                <w:b w:val="0"/>
                <w:sz w:val="24"/>
                <w:szCs w:val="24"/>
              </w:rPr>
            </w:pPr>
            <w:r w:rsidRPr="00FA56AD">
              <w:rPr>
                <w:rStyle w:val="Bold"/>
                <w:rFonts w:cs="Times New Roman"/>
                <w:b w:val="0"/>
                <w:sz w:val="24"/>
                <w:szCs w:val="24"/>
              </w:rPr>
              <w:t>- с нарушениями, слуха;</w:t>
            </w:r>
          </w:p>
          <w:p w14:paraId="5F841A28" w14:textId="77777777" w:rsidR="00634F70" w:rsidRPr="00FA56AD" w:rsidRDefault="00634F70" w:rsidP="00634F70">
            <w:pPr>
              <w:pStyle w:val="body"/>
              <w:spacing w:line="240" w:lineRule="auto"/>
              <w:ind w:firstLine="0"/>
              <w:rPr>
                <w:rStyle w:val="Bold"/>
                <w:rFonts w:cs="Times New Roman"/>
                <w:b w:val="0"/>
                <w:sz w:val="24"/>
                <w:szCs w:val="24"/>
              </w:rPr>
            </w:pPr>
            <w:r w:rsidRPr="00FA56AD">
              <w:rPr>
                <w:rStyle w:val="Bold"/>
                <w:rFonts w:cs="Times New Roman"/>
                <w:b w:val="0"/>
                <w:sz w:val="24"/>
                <w:szCs w:val="24"/>
              </w:rPr>
              <w:lastRenderedPageBreak/>
              <w:t>- с задержкой психологического развития;</w:t>
            </w:r>
          </w:p>
          <w:p w14:paraId="69EC5E39" w14:textId="77777777" w:rsidR="00634F70" w:rsidRPr="00FA56AD" w:rsidRDefault="00634F70" w:rsidP="00634F70">
            <w:pPr>
              <w:pStyle w:val="body"/>
              <w:spacing w:line="240" w:lineRule="auto"/>
              <w:ind w:firstLine="0"/>
              <w:rPr>
                <w:rStyle w:val="Bold"/>
                <w:rFonts w:cs="Times New Roman"/>
                <w:b w:val="0"/>
                <w:sz w:val="24"/>
                <w:szCs w:val="24"/>
              </w:rPr>
            </w:pPr>
            <w:r w:rsidRPr="00FA56AD">
              <w:rPr>
                <w:rStyle w:val="Bold"/>
                <w:rFonts w:cs="Times New Roman"/>
                <w:b w:val="0"/>
                <w:sz w:val="24"/>
                <w:szCs w:val="24"/>
              </w:rPr>
              <w:t>- с нарушениями, опорно-двигательного аппарата;</w:t>
            </w:r>
          </w:p>
          <w:p w14:paraId="2BE7ADEA" w14:textId="77777777" w:rsidR="00634F70" w:rsidRPr="00FA56AD" w:rsidRDefault="00634F70" w:rsidP="00634F70">
            <w:pPr>
              <w:pStyle w:val="body"/>
              <w:spacing w:line="240" w:lineRule="auto"/>
              <w:ind w:firstLine="0"/>
              <w:rPr>
                <w:rStyle w:val="Bold"/>
                <w:rFonts w:cs="Times New Roman"/>
                <w:b w:val="0"/>
                <w:sz w:val="24"/>
                <w:szCs w:val="24"/>
              </w:rPr>
            </w:pPr>
            <w:r w:rsidRPr="00FA56AD">
              <w:rPr>
                <w:rStyle w:val="Bold"/>
                <w:rFonts w:cs="Times New Roman"/>
                <w:b w:val="0"/>
                <w:sz w:val="24"/>
                <w:szCs w:val="24"/>
              </w:rPr>
              <w:t>- с умственной отсталостью (интеллектуальными нарушениями), с тяжелыми и множественными нарушениями развития;</w:t>
            </w:r>
          </w:p>
          <w:p w14:paraId="57BF2742" w14:textId="6C08301D" w:rsidR="00634F70" w:rsidRPr="00FA56AD" w:rsidRDefault="00634F70" w:rsidP="00634F70">
            <w:pPr>
              <w:pStyle w:val="body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A56AD">
              <w:rPr>
                <w:rStyle w:val="Bold"/>
                <w:rFonts w:cs="Times New Roman"/>
                <w:b w:val="0"/>
                <w:sz w:val="24"/>
                <w:szCs w:val="24"/>
              </w:rPr>
              <w:t>- с расстройствами аутистического спектра, психолого-педагогическая помощь и поддержка участников образовательных отношений</w:t>
            </w:r>
          </w:p>
        </w:tc>
      </w:tr>
      <w:tr w:rsidR="00634F70" w:rsidRPr="00FA56AD" w14:paraId="3C70A107" w14:textId="77777777" w:rsidTr="007D5FC6">
        <w:tc>
          <w:tcPr>
            <w:tcW w:w="1555" w:type="dxa"/>
          </w:tcPr>
          <w:p w14:paraId="71B65C13" w14:textId="1FB307FA" w:rsidR="00634F70" w:rsidRPr="00FA56AD" w:rsidRDefault="00634F70" w:rsidP="00634F70">
            <w:pPr>
              <w:pStyle w:val="body"/>
              <w:spacing w:line="240" w:lineRule="auto"/>
              <w:ind w:firstLine="0"/>
              <w:rPr>
                <w:rStyle w:val="Bold"/>
                <w:rFonts w:cs="Times New Roman"/>
                <w:b w:val="0"/>
                <w:sz w:val="24"/>
                <w:szCs w:val="24"/>
              </w:rPr>
            </w:pPr>
            <w:r w:rsidRPr="00FA56A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lastRenderedPageBreak/>
              <w:t>Учитель-логопед</w:t>
            </w:r>
          </w:p>
        </w:tc>
        <w:tc>
          <w:tcPr>
            <w:tcW w:w="7790" w:type="dxa"/>
          </w:tcPr>
          <w:p w14:paraId="58E74C8D" w14:textId="21692B5F" w:rsidR="00634F70" w:rsidRPr="00FA56AD" w:rsidRDefault="00634F70" w:rsidP="00634F70">
            <w:pPr>
              <w:pStyle w:val="body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A56AD">
              <w:rPr>
                <w:rStyle w:val="Bold"/>
                <w:rFonts w:cs="Times New Roman"/>
                <w:b w:val="0"/>
                <w:sz w:val="24"/>
                <w:szCs w:val="24"/>
              </w:rPr>
              <w:t>Коррекционно-развивающее обучение и воспитание обучающихся с нарушениями речи, психолого-педагогическая помощь и поддержка участников образовательных отношений</w:t>
            </w:r>
          </w:p>
        </w:tc>
      </w:tr>
      <w:tr w:rsidR="00634F70" w:rsidRPr="00FA56AD" w14:paraId="3AA69D5A" w14:textId="77777777" w:rsidTr="007D5FC6">
        <w:tc>
          <w:tcPr>
            <w:tcW w:w="1555" w:type="dxa"/>
          </w:tcPr>
          <w:p w14:paraId="47DE6149" w14:textId="77777777" w:rsidR="00634F70" w:rsidRPr="00FA56AD" w:rsidRDefault="00634F70" w:rsidP="00634F70">
            <w:pPr>
              <w:pStyle w:val="body"/>
              <w:spacing w:line="240" w:lineRule="auto"/>
              <w:ind w:firstLine="0"/>
              <w:rPr>
                <w:rStyle w:val="Bold"/>
                <w:rFonts w:cs="Times New Roman"/>
                <w:b w:val="0"/>
                <w:sz w:val="24"/>
                <w:szCs w:val="24"/>
              </w:rPr>
            </w:pPr>
            <w:r w:rsidRPr="00FA56A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  <w:tc>
          <w:tcPr>
            <w:tcW w:w="7790" w:type="dxa"/>
          </w:tcPr>
          <w:p w14:paraId="1C873781" w14:textId="77777777" w:rsidR="00634F70" w:rsidRPr="00FA56AD" w:rsidRDefault="00634F70" w:rsidP="00634F70">
            <w:pPr>
              <w:pStyle w:val="body"/>
              <w:spacing w:line="240" w:lineRule="auto"/>
              <w:ind w:firstLine="0"/>
              <w:rPr>
                <w:rStyle w:val="Bold"/>
                <w:rFonts w:cs="Times New Roman"/>
                <w:b w:val="0"/>
                <w:sz w:val="24"/>
                <w:szCs w:val="24"/>
              </w:rPr>
            </w:pPr>
            <w:r w:rsidRPr="00FA56AD">
              <w:rPr>
                <w:rStyle w:val="Bold"/>
                <w:rFonts w:cs="Times New Roman"/>
                <w:b w:val="0"/>
                <w:sz w:val="24"/>
                <w:szCs w:val="24"/>
              </w:rPr>
              <w:t>Психолого-педагогическое сопровождение образовательного процесса в образовательной организации, сопровождение основных образовательных программ;</w:t>
            </w:r>
          </w:p>
          <w:p w14:paraId="5A88515F" w14:textId="4C04A5F8" w:rsidR="00634F70" w:rsidRPr="00FA56AD" w:rsidRDefault="00634F70" w:rsidP="00634F70">
            <w:pPr>
              <w:pStyle w:val="body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A56AD">
              <w:rPr>
                <w:rStyle w:val="Bold"/>
                <w:rFonts w:cs="Times New Roman"/>
                <w:b w:val="0"/>
                <w:sz w:val="24"/>
                <w:szCs w:val="24"/>
              </w:rPr>
      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</w:t>
            </w:r>
          </w:p>
        </w:tc>
      </w:tr>
      <w:tr w:rsidR="00634F70" w:rsidRPr="00FA56AD" w14:paraId="35C257DC" w14:textId="77777777" w:rsidTr="007D5FC6">
        <w:tc>
          <w:tcPr>
            <w:tcW w:w="1555" w:type="dxa"/>
          </w:tcPr>
          <w:p w14:paraId="24EF587E" w14:textId="77777777" w:rsidR="00634F70" w:rsidRPr="00FA56AD" w:rsidRDefault="00634F70" w:rsidP="00634F70">
            <w:pPr>
              <w:pStyle w:val="body"/>
              <w:spacing w:line="240" w:lineRule="auto"/>
              <w:ind w:firstLine="0"/>
              <w:rPr>
                <w:rStyle w:val="Bold"/>
                <w:rFonts w:cs="Times New Roman"/>
                <w:b w:val="0"/>
                <w:sz w:val="24"/>
                <w:szCs w:val="24"/>
              </w:rPr>
            </w:pPr>
            <w:r w:rsidRPr="00FA56A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  <w:tc>
          <w:tcPr>
            <w:tcW w:w="7790" w:type="dxa"/>
          </w:tcPr>
          <w:p w14:paraId="0562AE38" w14:textId="7E622F99" w:rsidR="00634F70" w:rsidRPr="00FA56AD" w:rsidRDefault="00634F70" w:rsidP="00634F70">
            <w:pPr>
              <w:pStyle w:val="body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A56AD">
              <w:rPr>
                <w:rStyle w:val="Bold"/>
                <w:rFonts w:cs="Times New Roman"/>
                <w:b w:val="0"/>
                <w:sz w:val="24"/>
                <w:szCs w:val="24"/>
              </w:rPr>
              <w:t>Организационно-педагогическое обеспечение воспитательного процесса</w:t>
            </w:r>
          </w:p>
        </w:tc>
      </w:tr>
      <w:tr w:rsidR="00634F70" w:rsidRPr="00FA56AD" w14:paraId="5DEDA7C5" w14:textId="77777777" w:rsidTr="007D5FC6">
        <w:tc>
          <w:tcPr>
            <w:tcW w:w="1555" w:type="dxa"/>
          </w:tcPr>
          <w:p w14:paraId="7BB171A1" w14:textId="77777777" w:rsidR="00634F70" w:rsidRPr="00FA56AD" w:rsidRDefault="00634F70" w:rsidP="00634F70">
            <w:pPr>
              <w:pStyle w:val="body"/>
              <w:spacing w:line="240" w:lineRule="auto"/>
              <w:ind w:firstLine="0"/>
              <w:rPr>
                <w:rStyle w:val="Bold"/>
                <w:rFonts w:cs="Times New Roman"/>
                <w:b w:val="0"/>
                <w:sz w:val="24"/>
                <w:szCs w:val="24"/>
              </w:rPr>
            </w:pPr>
            <w:r w:rsidRPr="00FA56A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Социальный педагог</w:t>
            </w:r>
          </w:p>
        </w:tc>
        <w:tc>
          <w:tcPr>
            <w:tcW w:w="7790" w:type="dxa"/>
          </w:tcPr>
          <w:p w14:paraId="7CB8F075" w14:textId="719AF636" w:rsidR="00634F70" w:rsidRPr="00FA56AD" w:rsidRDefault="00634F70" w:rsidP="00634F70">
            <w:pPr>
              <w:pStyle w:val="body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A56AD">
              <w:rPr>
                <w:rStyle w:val="Bold"/>
                <w:rFonts w:cs="Times New Roman"/>
                <w:b w:val="0"/>
                <w:sz w:val="24"/>
                <w:szCs w:val="24"/>
              </w:rPr>
              <w:t>Социально-педагогическая поддержка обучающихся в процессе социализации</w:t>
            </w:r>
          </w:p>
        </w:tc>
      </w:tr>
      <w:tr w:rsidR="00634F70" w:rsidRPr="00FA56AD" w14:paraId="042DE33D" w14:textId="77777777" w:rsidTr="007D5FC6">
        <w:tc>
          <w:tcPr>
            <w:tcW w:w="1555" w:type="dxa"/>
          </w:tcPr>
          <w:p w14:paraId="014A26BC" w14:textId="77777777" w:rsidR="00634F70" w:rsidRPr="00FA56AD" w:rsidRDefault="00634F70" w:rsidP="00634F70">
            <w:pPr>
              <w:pStyle w:val="body"/>
              <w:spacing w:line="240" w:lineRule="auto"/>
              <w:ind w:firstLine="0"/>
              <w:rPr>
                <w:rStyle w:val="Bold"/>
                <w:rFonts w:cs="Times New Roman"/>
                <w:b w:val="0"/>
                <w:sz w:val="24"/>
                <w:szCs w:val="24"/>
              </w:rPr>
            </w:pPr>
            <w:r w:rsidRPr="00FA56A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Педагог-библиотекарь</w:t>
            </w:r>
          </w:p>
        </w:tc>
        <w:tc>
          <w:tcPr>
            <w:tcW w:w="7790" w:type="dxa"/>
          </w:tcPr>
          <w:p w14:paraId="072727C8" w14:textId="2CA21F77" w:rsidR="00634F70" w:rsidRPr="00FA56AD" w:rsidRDefault="00634F70" w:rsidP="00634F70">
            <w:pPr>
              <w:pStyle w:val="body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A56AD">
              <w:rPr>
                <w:rStyle w:val="Bold"/>
                <w:rFonts w:cs="Times New Roman"/>
                <w:b w:val="0"/>
                <w:sz w:val="24"/>
                <w:szCs w:val="24"/>
              </w:rPr>
              <w:t xml:space="preserve">Библиотечно-педагогическая деятельность </w:t>
            </w:r>
          </w:p>
        </w:tc>
      </w:tr>
      <w:tr w:rsidR="00634F70" w:rsidRPr="00FA56AD" w14:paraId="12D1EBB6" w14:textId="77777777" w:rsidTr="007D5FC6">
        <w:tc>
          <w:tcPr>
            <w:tcW w:w="1555" w:type="dxa"/>
          </w:tcPr>
          <w:p w14:paraId="6F734022" w14:textId="77777777" w:rsidR="00634F70" w:rsidRPr="00FA56AD" w:rsidRDefault="00634F70" w:rsidP="00634F70">
            <w:pPr>
              <w:pStyle w:val="body"/>
              <w:spacing w:line="240" w:lineRule="auto"/>
              <w:ind w:firstLine="0"/>
              <w:rPr>
                <w:rStyle w:val="Bold"/>
                <w:rFonts w:cs="Times New Roman"/>
                <w:b w:val="0"/>
                <w:sz w:val="24"/>
                <w:szCs w:val="24"/>
              </w:rPr>
            </w:pPr>
            <w:r w:rsidRPr="00FA56A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Тьютор </w:t>
            </w:r>
          </w:p>
        </w:tc>
        <w:tc>
          <w:tcPr>
            <w:tcW w:w="7790" w:type="dxa"/>
          </w:tcPr>
          <w:p w14:paraId="4F0BCD5B" w14:textId="66DD03F2" w:rsidR="00634F70" w:rsidRPr="00FA56AD" w:rsidRDefault="00634F70" w:rsidP="00634F70">
            <w:pPr>
              <w:pStyle w:val="body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FA56AD">
              <w:rPr>
                <w:rStyle w:val="Bold"/>
                <w:rFonts w:cs="Times New Roman"/>
                <w:b w:val="0"/>
                <w:sz w:val="24"/>
                <w:szCs w:val="24"/>
              </w:rPr>
              <w:t>Тьюторское</w:t>
            </w:r>
            <w:proofErr w:type="spellEnd"/>
            <w:r w:rsidRPr="00FA56AD">
              <w:rPr>
                <w:rStyle w:val="Bold"/>
                <w:rFonts w:cs="Times New Roman"/>
                <w:b w:val="0"/>
                <w:sz w:val="24"/>
                <w:szCs w:val="24"/>
              </w:rPr>
              <w:t xml:space="preserve"> сопровождение обучающихся</w:t>
            </w:r>
          </w:p>
        </w:tc>
      </w:tr>
      <w:tr w:rsidR="00634F70" w:rsidRPr="00FA56AD" w14:paraId="0C51F7BD" w14:textId="77777777" w:rsidTr="007D5FC6">
        <w:tc>
          <w:tcPr>
            <w:tcW w:w="1555" w:type="dxa"/>
          </w:tcPr>
          <w:p w14:paraId="1A4C5BD1" w14:textId="77777777" w:rsidR="00634F70" w:rsidRPr="00FA56AD" w:rsidRDefault="00634F70" w:rsidP="00634F70">
            <w:pPr>
              <w:pStyle w:val="body"/>
              <w:spacing w:line="240" w:lineRule="auto"/>
              <w:ind w:firstLine="0"/>
              <w:rPr>
                <w:rStyle w:val="Bold"/>
                <w:rFonts w:cs="Times New Roman"/>
                <w:b w:val="0"/>
                <w:sz w:val="24"/>
                <w:szCs w:val="24"/>
              </w:rPr>
            </w:pPr>
            <w:r w:rsidRPr="00FA56A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7790" w:type="dxa"/>
          </w:tcPr>
          <w:p w14:paraId="31FB2F4A" w14:textId="52CAC555" w:rsidR="00634F70" w:rsidRPr="00FA56AD" w:rsidRDefault="00634F70" w:rsidP="00634F70">
            <w:pPr>
              <w:pStyle w:val="body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A56AD">
              <w:rPr>
                <w:rStyle w:val="Bold"/>
                <w:rFonts w:cs="Times New Roman"/>
                <w:b w:val="0"/>
                <w:sz w:val="24"/>
                <w:szCs w:val="24"/>
              </w:rPr>
              <w:t>Воспитательная работа с группой обучающихся</w:t>
            </w:r>
          </w:p>
        </w:tc>
      </w:tr>
    </w:tbl>
    <w:p w14:paraId="3F99B692" w14:textId="77777777" w:rsidR="00B94CB2" w:rsidRPr="00FA56AD" w:rsidRDefault="00B94CB2" w:rsidP="00B94CB2">
      <w:pPr>
        <w:pStyle w:val="body"/>
        <w:spacing w:line="276" w:lineRule="auto"/>
        <w:ind w:firstLine="567"/>
        <w:rPr>
          <w:rFonts w:cs="Times New Roman"/>
          <w:sz w:val="16"/>
          <w:szCs w:val="16"/>
        </w:rPr>
      </w:pPr>
    </w:p>
    <w:p w14:paraId="45AF19FD" w14:textId="18B0D85B" w:rsidR="00AF5D56" w:rsidRPr="00FA56AD" w:rsidRDefault="0089344B" w:rsidP="00AF5D56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 w:rsidRPr="00FA56AD">
        <w:rPr>
          <w:rFonts w:cs="Times New Roman"/>
          <w:sz w:val="28"/>
          <w:szCs w:val="28"/>
        </w:rPr>
        <w:t>У</w:t>
      </w:r>
      <w:r w:rsidR="00AF5D56" w:rsidRPr="00FA56AD">
        <w:rPr>
          <w:rFonts w:cs="Times New Roman"/>
          <w:sz w:val="28"/>
          <w:szCs w:val="28"/>
        </w:rPr>
        <w:t xml:space="preserve">ровень квалификации </w:t>
      </w:r>
      <w:bookmarkStart w:id="15" w:name="_Hlk102584819"/>
      <w:r w:rsidR="00AF5D56" w:rsidRPr="00FA56AD">
        <w:rPr>
          <w:rFonts w:cs="Times New Roman"/>
          <w:sz w:val="28"/>
          <w:szCs w:val="28"/>
        </w:rPr>
        <w:t xml:space="preserve">педагогических и иных работников </w:t>
      </w:r>
      <w:r w:rsidR="004D2C97" w:rsidRPr="00FA56AD">
        <w:rPr>
          <w:rFonts w:cs="Times New Roman"/>
          <w:sz w:val="28"/>
          <w:szCs w:val="28"/>
        </w:rPr>
        <w:t>образовательной о</w:t>
      </w:r>
      <w:r w:rsidRPr="00FA56AD">
        <w:rPr>
          <w:rFonts w:cs="Times New Roman"/>
          <w:sz w:val="28"/>
          <w:szCs w:val="28"/>
        </w:rPr>
        <w:t>рганизации</w:t>
      </w:r>
      <w:r w:rsidR="00AF5D56" w:rsidRPr="00FA56AD">
        <w:rPr>
          <w:rFonts w:cs="Times New Roman"/>
          <w:sz w:val="28"/>
          <w:szCs w:val="28"/>
        </w:rPr>
        <w:t xml:space="preserve">, участвующих в реализации </w:t>
      </w:r>
      <w:r w:rsidRPr="00FA56AD">
        <w:rPr>
          <w:rFonts w:cs="Times New Roman"/>
          <w:sz w:val="28"/>
          <w:szCs w:val="28"/>
        </w:rPr>
        <w:t xml:space="preserve">основной программы начального общего образования </w:t>
      </w:r>
      <w:r w:rsidR="00AF5D56" w:rsidRPr="00FA56AD">
        <w:rPr>
          <w:rFonts w:cs="Times New Roman"/>
          <w:sz w:val="28"/>
          <w:szCs w:val="28"/>
        </w:rPr>
        <w:t>и создании условий для её разработки и реализации, характеризуется также результатами аттестации</w:t>
      </w:r>
      <w:r w:rsidR="00E04739" w:rsidRPr="00FA56AD">
        <w:rPr>
          <w:rFonts w:cs="Times New Roman"/>
          <w:sz w:val="28"/>
          <w:szCs w:val="28"/>
        </w:rPr>
        <w:t xml:space="preserve"> на соответствие занимаемой должности и </w:t>
      </w:r>
      <w:r w:rsidR="00DC0028" w:rsidRPr="00FA56AD">
        <w:rPr>
          <w:rFonts w:cs="Times New Roman"/>
          <w:sz w:val="28"/>
          <w:szCs w:val="28"/>
        </w:rPr>
        <w:t xml:space="preserve">аттестации на </w:t>
      </w:r>
      <w:r w:rsidR="00E04739" w:rsidRPr="00FA56AD">
        <w:rPr>
          <w:rFonts w:cs="Times New Roman"/>
          <w:sz w:val="28"/>
          <w:szCs w:val="28"/>
        </w:rPr>
        <w:t>квалификационные категории, котор</w:t>
      </w:r>
      <w:r w:rsidR="00B94CB2" w:rsidRPr="00FA56AD">
        <w:rPr>
          <w:rFonts w:cs="Times New Roman"/>
          <w:sz w:val="28"/>
          <w:szCs w:val="28"/>
        </w:rPr>
        <w:t>ые</w:t>
      </w:r>
      <w:r w:rsidR="00E04739" w:rsidRPr="00FA56AD">
        <w:rPr>
          <w:rFonts w:cs="Times New Roman"/>
          <w:sz w:val="28"/>
          <w:szCs w:val="28"/>
        </w:rPr>
        <w:t xml:space="preserve"> провод</w:t>
      </w:r>
      <w:r w:rsidR="00B94CB2" w:rsidRPr="00FA56AD">
        <w:rPr>
          <w:rFonts w:cs="Times New Roman"/>
          <w:sz w:val="28"/>
          <w:szCs w:val="28"/>
        </w:rPr>
        <w:t>я</w:t>
      </w:r>
      <w:r w:rsidR="00E04739" w:rsidRPr="00FA56AD">
        <w:rPr>
          <w:rFonts w:cs="Times New Roman"/>
          <w:sz w:val="28"/>
          <w:szCs w:val="28"/>
        </w:rPr>
        <w:t xml:space="preserve">тся </w:t>
      </w:r>
      <w:r w:rsidR="002231B5" w:rsidRPr="00FA56AD">
        <w:rPr>
          <w:rFonts w:cs="Times New Roman"/>
          <w:sz w:val="28"/>
          <w:szCs w:val="28"/>
        </w:rPr>
        <w:t xml:space="preserve">не реже </w:t>
      </w:r>
      <w:r w:rsidR="00E04739" w:rsidRPr="00FA56AD">
        <w:rPr>
          <w:rFonts w:cs="Times New Roman"/>
          <w:sz w:val="28"/>
          <w:szCs w:val="28"/>
        </w:rPr>
        <w:t>1 раз</w:t>
      </w:r>
      <w:r w:rsidR="002231B5" w:rsidRPr="00FA56AD">
        <w:rPr>
          <w:rFonts w:cs="Times New Roman"/>
          <w:sz w:val="28"/>
          <w:szCs w:val="28"/>
        </w:rPr>
        <w:t>а</w:t>
      </w:r>
      <w:r w:rsidR="00E04739" w:rsidRPr="00FA56AD">
        <w:rPr>
          <w:rFonts w:cs="Times New Roman"/>
          <w:sz w:val="28"/>
          <w:szCs w:val="28"/>
        </w:rPr>
        <w:t xml:space="preserve"> в 5 лет в соответствии с </w:t>
      </w:r>
      <w:bookmarkStart w:id="16" w:name="_Hlk102644133"/>
      <w:r w:rsidR="00E04739" w:rsidRPr="00FA56AD">
        <w:rPr>
          <w:rFonts w:cs="Times New Roman"/>
          <w:sz w:val="28"/>
          <w:szCs w:val="28"/>
        </w:rPr>
        <w:t>Порядком проведения аттестации педагогических работников организаций, осуществляющих образовательную деятельность, утвержденном приказом  Минобрнауки России от</w:t>
      </w:r>
      <w:r w:rsidR="00DC0028" w:rsidRPr="00FA56AD">
        <w:rPr>
          <w:rFonts w:cs="Times New Roman"/>
          <w:sz w:val="28"/>
          <w:szCs w:val="28"/>
        </w:rPr>
        <w:t> </w:t>
      </w:r>
      <w:r w:rsidR="00E04739" w:rsidRPr="00FA56AD">
        <w:rPr>
          <w:rFonts w:cs="Times New Roman"/>
          <w:sz w:val="28"/>
          <w:szCs w:val="28"/>
        </w:rPr>
        <w:t>07</w:t>
      </w:r>
      <w:r w:rsidR="00DC0028" w:rsidRPr="00FA56AD">
        <w:rPr>
          <w:rFonts w:cs="Times New Roman"/>
          <w:sz w:val="28"/>
          <w:szCs w:val="28"/>
        </w:rPr>
        <w:t>.04.</w:t>
      </w:r>
      <w:r w:rsidR="00E04739" w:rsidRPr="00FA56AD">
        <w:rPr>
          <w:rFonts w:cs="Times New Roman"/>
          <w:sz w:val="28"/>
          <w:szCs w:val="28"/>
        </w:rPr>
        <w:t>2014</w:t>
      </w:r>
      <w:r w:rsidR="00DC0028" w:rsidRPr="00FA56AD">
        <w:rPr>
          <w:rFonts w:cs="Times New Roman"/>
          <w:sz w:val="28"/>
          <w:szCs w:val="28"/>
        </w:rPr>
        <w:t> </w:t>
      </w:r>
      <w:r w:rsidR="00E04739" w:rsidRPr="00FA56AD">
        <w:rPr>
          <w:rFonts w:cs="Times New Roman"/>
          <w:sz w:val="28"/>
          <w:szCs w:val="28"/>
        </w:rPr>
        <w:t>№276</w:t>
      </w:r>
      <w:bookmarkEnd w:id="16"/>
      <w:r w:rsidR="00E04739" w:rsidRPr="00FA56AD">
        <w:rPr>
          <w:rFonts w:cs="Times New Roman"/>
          <w:sz w:val="28"/>
          <w:szCs w:val="28"/>
        </w:rPr>
        <w:t xml:space="preserve">. Аттестация на соответствие занимаемой должности проводится аттестационной комиссией, ежегодно утверждаемой </w:t>
      </w:r>
      <w:r w:rsidR="004D2C97" w:rsidRPr="00FA56AD">
        <w:rPr>
          <w:rFonts w:cs="Times New Roman"/>
          <w:sz w:val="28"/>
          <w:szCs w:val="28"/>
        </w:rPr>
        <w:t>образовательной о</w:t>
      </w:r>
      <w:r w:rsidR="00E04739" w:rsidRPr="00FA56AD">
        <w:rPr>
          <w:rFonts w:cs="Times New Roman"/>
          <w:sz w:val="28"/>
          <w:szCs w:val="28"/>
        </w:rPr>
        <w:t>рганизацией. Аттестация на квалификационные категории проводится Высшей аттестационной комиссией, ежегодно утверждаемой Министерством образования Красноярского края.</w:t>
      </w:r>
    </w:p>
    <w:p w14:paraId="4DD94366" w14:textId="5DB61424" w:rsidR="00104928" w:rsidRPr="00FA56AD" w:rsidRDefault="00DF10A8" w:rsidP="00AF5D56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bookmarkStart w:id="17" w:name="_Hlk102585004"/>
      <w:bookmarkEnd w:id="15"/>
      <w:r w:rsidRPr="00FA56AD">
        <w:rPr>
          <w:rFonts w:eastAsia="Times New Roman" w:cs="Times New Roman"/>
          <w:i/>
          <w:sz w:val="28"/>
          <w:szCs w:val="28"/>
        </w:rPr>
        <w:t>Таблица 3.5.1-</w:t>
      </w:r>
      <w:r w:rsidR="00634F70" w:rsidRPr="00FA56AD">
        <w:rPr>
          <w:rFonts w:eastAsia="Times New Roman" w:cs="Times New Roman"/>
          <w:i/>
          <w:sz w:val="28"/>
          <w:szCs w:val="28"/>
        </w:rPr>
        <w:t>3</w:t>
      </w:r>
      <w:r w:rsidRPr="00FA56AD">
        <w:rPr>
          <w:rFonts w:eastAsia="Times New Roman" w:cs="Times New Roman"/>
          <w:i/>
          <w:sz w:val="28"/>
          <w:szCs w:val="28"/>
        </w:rPr>
        <w:t>.</w:t>
      </w:r>
      <w:r w:rsidR="0077361A" w:rsidRPr="00FA56AD">
        <w:rPr>
          <w:rFonts w:cs="Times New Roman"/>
          <w:sz w:val="24"/>
          <w:szCs w:val="24"/>
        </w:rPr>
        <w:t xml:space="preserve"> </w:t>
      </w:r>
      <w:r w:rsidR="0077361A" w:rsidRPr="00FA56AD">
        <w:rPr>
          <w:rFonts w:cs="Times New Roman"/>
          <w:sz w:val="28"/>
          <w:szCs w:val="28"/>
        </w:rPr>
        <w:t>Количество педагогических и руководящих работников, подтвердивших уровень квалификации результатами аттестации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2410"/>
        <w:gridCol w:w="1559"/>
        <w:gridCol w:w="1134"/>
        <w:gridCol w:w="1134"/>
      </w:tblGrid>
      <w:tr w:rsidR="00CA0F1D" w:rsidRPr="00FA56AD" w14:paraId="6E52507E" w14:textId="77777777" w:rsidTr="00CA0F1D">
        <w:tc>
          <w:tcPr>
            <w:tcW w:w="1696" w:type="dxa"/>
            <w:vMerge w:val="restart"/>
            <w:vAlign w:val="center"/>
          </w:tcPr>
          <w:p w14:paraId="6984E20A" w14:textId="77777777" w:rsidR="00CA0F1D" w:rsidRPr="00FA56AD" w:rsidRDefault="00CA0F1D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8" w:name="_Hlk102496200"/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8" w:type="dxa"/>
            <w:vMerge w:val="restart"/>
            <w:vAlign w:val="center"/>
          </w:tcPr>
          <w:p w14:paraId="29E07F63" w14:textId="77777777" w:rsidR="00CA0F1D" w:rsidRPr="00FA56AD" w:rsidRDefault="00CA0F1D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работников</w:t>
            </w:r>
          </w:p>
        </w:tc>
        <w:tc>
          <w:tcPr>
            <w:tcW w:w="2410" w:type="dxa"/>
            <w:vMerge w:val="restart"/>
            <w:vAlign w:val="center"/>
          </w:tcPr>
          <w:p w14:paraId="66BFA5D5" w14:textId="6E59AF76" w:rsidR="00CA0F1D" w:rsidRPr="00FA56AD" w:rsidRDefault="00104928" w:rsidP="000D391C">
            <w:pPr>
              <w:spacing w:line="17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r w:rsidR="0077361A" w:rsidRPr="00D70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педагогических и руководящих </w:t>
            </w:r>
            <w:r w:rsidR="00CA0F1D" w:rsidRPr="00D70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работников, </w:t>
            </w:r>
            <w:r w:rsidR="00CA0B58" w:rsidRPr="00D70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подлежащих аттестации на соответствие занимаемой должности</w:t>
            </w:r>
          </w:p>
        </w:tc>
        <w:tc>
          <w:tcPr>
            <w:tcW w:w="3827" w:type="dxa"/>
            <w:gridSpan w:val="3"/>
          </w:tcPr>
          <w:p w14:paraId="2483C611" w14:textId="38118D5D" w:rsidR="00CA0F1D" w:rsidRPr="00FA56AD" w:rsidRDefault="00CA0F1D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Подтверждение уровня квалификации </w:t>
            </w:r>
            <w:r w:rsidR="0077361A" w:rsidRPr="00FA56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и руководящих работников </w:t>
            </w:r>
            <w:r w:rsidRPr="00FA56AD">
              <w:rPr>
                <w:rFonts w:ascii="Times New Roman" w:hAnsi="Times New Roman" w:cs="Times New Roman"/>
                <w:sz w:val="24"/>
                <w:szCs w:val="24"/>
              </w:rPr>
              <w:t>результатами аттестации</w:t>
            </w:r>
          </w:p>
        </w:tc>
      </w:tr>
      <w:tr w:rsidR="00CA0F1D" w:rsidRPr="00FA56AD" w14:paraId="4C84B44F" w14:textId="77777777" w:rsidTr="00CA0F1D">
        <w:tc>
          <w:tcPr>
            <w:tcW w:w="1696" w:type="dxa"/>
            <w:vMerge/>
            <w:vAlign w:val="center"/>
          </w:tcPr>
          <w:p w14:paraId="66E6D534" w14:textId="77777777" w:rsidR="00CA0F1D" w:rsidRPr="00FA56AD" w:rsidRDefault="00CA0F1D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408E073A" w14:textId="77777777" w:rsidR="00CA0F1D" w:rsidRPr="00FA56AD" w:rsidRDefault="00CA0F1D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14:paraId="47B2C381" w14:textId="77777777" w:rsidR="00CA0F1D" w:rsidRPr="00FA56AD" w:rsidRDefault="00CA0F1D" w:rsidP="000D391C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23B82605" w14:textId="5C7D22F4" w:rsidR="00CA0F1D" w:rsidRPr="00FA56AD" w:rsidRDefault="00CA0F1D" w:rsidP="000D391C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соответствие занимаемой должности</w:t>
            </w:r>
          </w:p>
        </w:tc>
        <w:tc>
          <w:tcPr>
            <w:tcW w:w="2268" w:type="dxa"/>
            <w:gridSpan w:val="2"/>
            <w:vAlign w:val="center"/>
          </w:tcPr>
          <w:p w14:paraId="6A976182" w14:textId="77777777" w:rsidR="00CA0F1D" w:rsidRPr="00FA56AD" w:rsidRDefault="00CA0F1D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квалификационную категорию</w:t>
            </w:r>
          </w:p>
        </w:tc>
      </w:tr>
      <w:tr w:rsidR="00CA0F1D" w:rsidRPr="00FA56AD" w14:paraId="709C6C40" w14:textId="77777777" w:rsidTr="00CA0F1D">
        <w:tc>
          <w:tcPr>
            <w:tcW w:w="1696" w:type="dxa"/>
            <w:vMerge/>
            <w:vAlign w:val="center"/>
          </w:tcPr>
          <w:p w14:paraId="1A060CC0" w14:textId="77777777" w:rsidR="00CA0F1D" w:rsidRPr="00FA56AD" w:rsidRDefault="00CA0F1D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7523D140" w14:textId="77777777" w:rsidR="00CA0F1D" w:rsidRPr="00FA56AD" w:rsidRDefault="00CA0F1D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14:paraId="15094453" w14:textId="77777777" w:rsidR="00CA0F1D" w:rsidRPr="00FA56AD" w:rsidRDefault="00CA0F1D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A1F8A98" w14:textId="70AC175D" w:rsidR="00CA0F1D" w:rsidRPr="00FA56AD" w:rsidRDefault="00CA0F1D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714DD49" w14:textId="75241D1F" w:rsidR="00CA0F1D" w:rsidRPr="00FA56AD" w:rsidRDefault="00CA0F1D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первую </w:t>
            </w:r>
          </w:p>
        </w:tc>
        <w:tc>
          <w:tcPr>
            <w:tcW w:w="1134" w:type="dxa"/>
            <w:vAlign w:val="center"/>
          </w:tcPr>
          <w:p w14:paraId="6679FAEE" w14:textId="057E2361" w:rsidR="00CA0F1D" w:rsidRPr="00FA56AD" w:rsidRDefault="00CA0F1D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высшую</w:t>
            </w:r>
          </w:p>
        </w:tc>
      </w:tr>
      <w:tr w:rsidR="00CF5070" w:rsidRPr="00FA56AD" w14:paraId="64796B94" w14:textId="77777777" w:rsidTr="00CA0F1D">
        <w:tc>
          <w:tcPr>
            <w:tcW w:w="1696" w:type="dxa"/>
            <w:vAlign w:val="center"/>
          </w:tcPr>
          <w:p w14:paraId="01A29711" w14:textId="311BF051" w:rsidR="00CF5070" w:rsidRPr="00FA56AD" w:rsidRDefault="00CF5070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558A2032" w14:textId="17DF1C7C" w:rsidR="00CF5070" w:rsidRPr="00FA56AD" w:rsidRDefault="00CF5070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14:paraId="2F0200C6" w14:textId="65547858" w:rsidR="00CF5070" w:rsidRPr="00FA56AD" w:rsidRDefault="00CF5070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14:paraId="7AE46C5D" w14:textId="7499A3C1" w:rsidR="00CF5070" w:rsidRPr="00FA56AD" w:rsidRDefault="00CF5070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281E3415" w14:textId="452C1082" w:rsidR="00CF5070" w:rsidRPr="00FA56AD" w:rsidRDefault="00CF5070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29C0CCB1" w14:textId="46822C8F" w:rsidR="00CF5070" w:rsidRPr="00FA56AD" w:rsidRDefault="00CF5070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104928" w:rsidRPr="00FA56AD" w14:paraId="4897CA64" w14:textId="77777777" w:rsidTr="00CA0F1D">
        <w:tc>
          <w:tcPr>
            <w:tcW w:w="1696" w:type="dxa"/>
          </w:tcPr>
          <w:p w14:paraId="3BF1D3C1" w14:textId="77777777" w:rsidR="00104928" w:rsidRPr="00FA56AD" w:rsidRDefault="00104928" w:rsidP="00104928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418" w:type="dxa"/>
          </w:tcPr>
          <w:p w14:paraId="47555A5F" w14:textId="77777777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10" w:type="dxa"/>
          </w:tcPr>
          <w:p w14:paraId="4E33B1A2" w14:textId="4156B3BC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14:paraId="3078BE63" w14:textId="5D4C2BA8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14:paraId="232CA792" w14:textId="41B9EC71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14:paraId="03254A15" w14:textId="0B4B8B5D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</w:tr>
      <w:bookmarkEnd w:id="18"/>
      <w:bookmarkEnd w:id="17"/>
      <w:tr w:rsidR="00104928" w:rsidRPr="00FA56AD" w14:paraId="0990800E" w14:textId="77777777" w:rsidTr="00CA0F1D">
        <w:tc>
          <w:tcPr>
            <w:tcW w:w="1696" w:type="dxa"/>
          </w:tcPr>
          <w:p w14:paraId="023C321B" w14:textId="77777777" w:rsidR="00104928" w:rsidRPr="00FA56AD" w:rsidRDefault="00104928" w:rsidP="00104928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418" w:type="dxa"/>
          </w:tcPr>
          <w:p w14:paraId="5A5ADCC5" w14:textId="77777777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14:paraId="643F87B0" w14:textId="695968F1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14:paraId="6AD45CCA" w14:textId="675FE0CA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6FF89F73" w14:textId="53206DEA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3009F88A" w14:textId="1F54381C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104928" w:rsidRPr="00FA56AD" w14:paraId="54C235C3" w14:textId="77777777" w:rsidTr="00CA0F1D">
        <w:tc>
          <w:tcPr>
            <w:tcW w:w="1696" w:type="dxa"/>
          </w:tcPr>
          <w:p w14:paraId="078D5C3A" w14:textId="77777777" w:rsidR="00104928" w:rsidRPr="00FA56AD" w:rsidRDefault="00104928" w:rsidP="00104928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418" w:type="dxa"/>
          </w:tcPr>
          <w:p w14:paraId="5517C6F4" w14:textId="77777777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14:paraId="4CFFEBAC" w14:textId="12AF63D0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14:paraId="0C386D17" w14:textId="6379A6C6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6BBDB4CA" w14:textId="18236BC8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67CD9461" w14:textId="77777777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</w:tr>
      <w:tr w:rsidR="00104928" w:rsidRPr="00FA56AD" w14:paraId="2BD03779" w14:textId="77777777" w:rsidTr="00CA0F1D">
        <w:tc>
          <w:tcPr>
            <w:tcW w:w="1696" w:type="dxa"/>
          </w:tcPr>
          <w:p w14:paraId="39956297" w14:textId="77777777" w:rsidR="00104928" w:rsidRPr="00FA56AD" w:rsidRDefault="00104928" w:rsidP="00104928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418" w:type="dxa"/>
          </w:tcPr>
          <w:p w14:paraId="32F41226" w14:textId="77777777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14:paraId="00F0D452" w14:textId="02120D3D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14:paraId="586906BB" w14:textId="18153722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50342659" w14:textId="0553A637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7BB00C2E" w14:textId="58ACB250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104928" w:rsidRPr="00FA56AD" w14:paraId="0DA92E9F" w14:textId="77777777" w:rsidTr="00CA0F1D">
        <w:tc>
          <w:tcPr>
            <w:tcW w:w="1696" w:type="dxa"/>
          </w:tcPr>
          <w:p w14:paraId="6DECF30C" w14:textId="77777777" w:rsidR="00104928" w:rsidRPr="00FA56AD" w:rsidRDefault="00104928" w:rsidP="00104928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1418" w:type="dxa"/>
          </w:tcPr>
          <w:p w14:paraId="36350840" w14:textId="77777777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14:paraId="1436984F" w14:textId="5855FCC8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14:paraId="2B8A4084" w14:textId="189B2DBE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71D9C372" w14:textId="6F45609C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4A2BCECB" w14:textId="77777777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104928" w:rsidRPr="00FA56AD" w14:paraId="63454120" w14:textId="77777777" w:rsidTr="00CA0F1D">
        <w:tc>
          <w:tcPr>
            <w:tcW w:w="1696" w:type="dxa"/>
          </w:tcPr>
          <w:p w14:paraId="2E6E3A51" w14:textId="77777777" w:rsidR="00104928" w:rsidRPr="00FA56AD" w:rsidRDefault="00104928" w:rsidP="00104928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418" w:type="dxa"/>
          </w:tcPr>
          <w:p w14:paraId="55C003E0" w14:textId="77777777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14:paraId="0040F5D2" w14:textId="32905F75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14:paraId="42618908" w14:textId="17DC79FF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32D2DDE3" w14:textId="77777777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5E97091B" w14:textId="77777777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104928" w:rsidRPr="00FA56AD" w14:paraId="40169112" w14:textId="77777777" w:rsidTr="00CA0F1D">
        <w:tc>
          <w:tcPr>
            <w:tcW w:w="1696" w:type="dxa"/>
          </w:tcPr>
          <w:p w14:paraId="72E04D2D" w14:textId="77777777" w:rsidR="00104928" w:rsidRPr="00FA56AD" w:rsidRDefault="00104928" w:rsidP="00104928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Педагог-библиотекарь</w:t>
            </w:r>
          </w:p>
        </w:tc>
        <w:tc>
          <w:tcPr>
            <w:tcW w:w="1418" w:type="dxa"/>
          </w:tcPr>
          <w:p w14:paraId="21FDAE69" w14:textId="77777777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14:paraId="73B5F06C" w14:textId="20BD4332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14:paraId="1C18BDC0" w14:textId="2DFA3AFE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7C342CCA" w14:textId="77777777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78A72A81" w14:textId="77777777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104928" w:rsidRPr="00FA56AD" w14:paraId="2284CF88" w14:textId="77777777" w:rsidTr="00CA0F1D">
        <w:tc>
          <w:tcPr>
            <w:tcW w:w="1696" w:type="dxa"/>
          </w:tcPr>
          <w:p w14:paraId="3CC84345" w14:textId="77777777" w:rsidR="00104928" w:rsidRPr="00FA56AD" w:rsidRDefault="00104928" w:rsidP="00104928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Тьютор </w:t>
            </w:r>
          </w:p>
        </w:tc>
        <w:tc>
          <w:tcPr>
            <w:tcW w:w="1418" w:type="dxa"/>
          </w:tcPr>
          <w:p w14:paraId="69C97ED6" w14:textId="77777777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14:paraId="6D006397" w14:textId="61105C5D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14:paraId="7213D099" w14:textId="6B1DB046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14:paraId="7D367D42" w14:textId="0FCCF1AA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2E703A99" w14:textId="25CEF49C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104928" w:rsidRPr="00FA56AD" w14:paraId="09DCEF68" w14:textId="77777777" w:rsidTr="00CA0F1D">
        <w:tc>
          <w:tcPr>
            <w:tcW w:w="1696" w:type="dxa"/>
          </w:tcPr>
          <w:p w14:paraId="5C1A66FA" w14:textId="77777777" w:rsidR="00104928" w:rsidRPr="00FA56AD" w:rsidRDefault="00104928" w:rsidP="00104928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8" w:type="dxa"/>
          </w:tcPr>
          <w:p w14:paraId="7BED651A" w14:textId="77777777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</w:tcPr>
          <w:p w14:paraId="69A3DACC" w14:textId="5DAD7373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14:paraId="5D4C7FF1" w14:textId="45DDD0E6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5AD53729" w14:textId="5CE060C3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40B20E57" w14:textId="6C68C065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104928" w:rsidRPr="00FA56AD" w14:paraId="19237906" w14:textId="77777777" w:rsidTr="00CA0F1D">
        <w:tc>
          <w:tcPr>
            <w:tcW w:w="1696" w:type="dxa"/>
          </w:tcPr>
          <w:p w14:paraId="1177256F" w14:textId="77777777" w:rsidR="00104928" w:rsidRPr="00FA56AD" w:rsidRDefault="00104928" w:rsidP="00104928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418" w:type="dxa"/>
          </w:tcPr>
          <w:p w14:paraId="22E3CF1E" w14:textId="77777777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14:paraId="33BAA396" w14:textId="4B9E53CB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14:paraId="188D89CB" w14:textId="0F1BACA3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</w:tcPr>
          <w:p w14:paraId="5CFE0C1C" w14:textId="3E158D06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104928" w:rsidRPr="00FA56AD" w14:paraId="14F711E2" w14:textId="77777777" w:rsidTr="00CA0F1D">
        <w:tc>
          <w:tcPr>
            <w:tcW w:w="1696" w:type="dxa"/>
          </w:tcPr>
          <w:p w14:paraId="00E68F69" w14:textId="77777777" w:rsidR="00104928" w:rsidRPr="00FA56AD" w:rsidRDefault="00104928" w:rsidP="00104928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1418" w:type="dxa"/>
          </w:tcPr>
          <w:p w14:paraId="28185369" w14:textId="106F103D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14:paraId="5926D826" w14:textId="14455876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14:paraId="4844B9B0" w14:textId="448C65B6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gridSpan w:val="2"/>
          </w:tcPr>
          <w:p w14:paraId="4CF603A8" w14:textId="47B4F5F0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104928" w:rsidRPr="00FA56AD" w14:paraId="154BA6F4" w14:textId="77777777" w:rsidTr="00CA0F1D">
        <w:tc>
          <w:tcPr>
            <w:tcW w:w="1696" w:type="dxa"/>
          </w:tcPr>
          <w:p w14:paraId="488C5B15" w14:textId="245E4BDE" w:rsidR="00104928" w:rsidRPr="00FA56AD" w:rsidRDefault="00104928" w:rsidP="00104928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Главный бухгалтер </w:t>
            </w:r>
          </w:p>
        </w:tc>
        <w:tc>
          <w:tcPr>
            <w:tcW w:w="1418" w:type="dxa"/>
          </w:tcPr>
          <w:p w14:paraId="4B8F0E52" w14:textId="43142EE4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14:paraId="32C61319" w14:textId="300AB5A9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14:paraId="4A252EFD" w14:textId="01FBC520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</w:tcPr>
          <w:p w14:paraId="01AAECD0" w14:textId="3FB1CA82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hAnsi="Times New Roman" w:cs="Times New Roman"/>
              </w:rPr>
            </w:pPr>
            <w:r w:rsidRPr="00FA56AD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14:paraId="16461C65" w14:textId="77777777" w:rsidR="00B94CB2" w:rsidRPr="00FA56AD" w:rsidRDefault="00B94CB2" w:rsidP="00067E4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26027A00" w14:textId="1C645A64" w:rsidR="004F358F" w:rsidRPr="004F358F" w:rsidRDefault="00B94CB2" w:rsidP="004F358F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_Hlk102585250"/>
      <w:r w:rsidRPr="00FA56AD">
        <w:rPr>
          <w:rFonts w:ascii="Times New Roman" w:hAnsi="Times New Roman" w:cs="Times New Roman"/>
          <w:sz w:val="28"/>
          <w:szCs w:val="28"/>
        </w:rPr>
        <w:t>Н</w:t>
      </w:r>
      <w:r w:rsidR="00AF5D56" w:rsidRPr="00FA56AD">
        <w:rPr>
          <w:rFonts w:ascii="Times New Roman" w:hAnsi="Times New Roman" w:cs="Times New Roman"/>
          <w:sz w:val="28"/>
          <w:szCs w:val="28"/>
        </w:rPr>
        <w:t xml:space="preserve">епрерывность профессионального развития педагогических работников </w:t>
      </w:r>
      <w:r w:rsidR="004D2C97" w:rsidRPr="00FA56AD">
        <w:rPr>
          <w:rFonts w:ascii="Times New Roman" w:hAnsi="Times New Roman" w:cs="Times New Roman"/>
          <w:sz w:val="28"/>
          <w:szCs w:val="28"/>
        </w:rPr>
        <w:t>образовательной о</w:t>
      </w:r>
      <w:r w:rsidR="00AF5D56" w:rsidRPr="00FA56AD">
        <w:rPr>
          <w:rFonts w:ascii="Times New Roman" w:hAnsi="Times New Roman" w:cs="Times New Roman"/>
          <w:sz w:val="28"/>
          <w:szCs w:val="28"/>
        </w:rPr>
        <w:t>рганизации, реализующей образовательную программу начального общего образования</w:t>
      </w:r>
      <w:r w:rsidRPr="00FA56AD">
        <w:rPr>
          <w:rFonts w:ascii="Times New Roman" w:hAnsi="Times New Roman" w:cs="Times New Roman"/>
          <w:sz w:val="28"/>
          <w:szCs w:val="28"/>
        </w:rPr>
        <w:t>,</w:t>
      </w:r>
      <w:r w:rsidR="00AF5D56" w:rsidRPr="00FA56AD">
        <w:rPr>
          <w:rFonts w:ascii="Times New Roman" w:hAnsi="Times New Roman" w:cs="Times New Roman"/>
          <w:sz w:val="28"/>
          <w:szCs w:val="28"/>
        </w:rPr>
        <w:t xml:space="preserve"> </w:t>
      </w:r>
      <w:r w:rsidRPr="00FA56AD">
        <w:rPr>
          <w:rFonts w:ascii="Times New Roman" w:hAnsi="Times New Roman" w:cs="Times New Roman"/>
          <w:sz w:val="28"/>
          <w:szCs w:val="28"/>
        </w:rPr>
        <w:t xml:space="preserve">обеспечивается повышением </w:t>
      </w:r>
      <w:r w:rsidR="00AF5D56" w:rsidRPr="00FA56AD">
        <w:rPr>
          <w:rFonts w:ascii="Times New Roman" w:hAnsi="Times New Roman" w:cs="Times New Roman"/>
          <w:sz w:val="28"/>
          <w:szCs w:val="28"/>
        </w:rPr>
        <w:t>квалификаци</w:t>
      </w:r>
      <w:r w:rsidRPr="00FA56AD">
        <w:rPr>
          <w:rFonts w:ascii="Times New Roman" w:hAnsi="Times New Roman" w:cs="Times New Roman"/>
          <w:sz w:val="28"/>
          <w:szCs w:val="28"/>
        </w:rPr>
        <w:t>и</w:t>
      </w:r>
      <w:r w:rsidR="00AF5D56" w:rsidRPr="00FA56AD">
        <w:rPr>
          <w:rFonts w:ascii="Times New Roman" w:hAnsi="Times New Roman" w:cs="Times New Roman"/>
          <w:sz w:val="28"/>
          <w:szCs w:val="28"/>
        </w:rPr>
        <w:t xml:space="preserve"> не реже 1 раза в 3 года в организациях дополнительного профессионального образования</w:t>
      </w:r>
      <w:r w:rsidR="00E04739" w:rsidRPr="00FA56AD">
        <w:rPr>
          <w:rFonts w:ascii="Times New Roman" w:hAnsi="Times New Roman" w:cs="Times New Roman"/>
          <w:sz w:val="28"/>
          <w:szCs w:val="28"/>
        </w:rPr>
        <w:t xml:space="preserve">: </w:t>
      </w:r>
      <w:bookmarkEnd w:id="19"/>
      <w:r w:rsidR="004F358F" w:rsidRPr="004F358F">
        <w:rPr>
          <w:rFonts w:ascii="Times New Roman" w:hAnsi="Times New Roman" w:cs="Times New Roman"/>
          <w:color w:val="000000" w:themeColor="text1"/>
          <w:sz w:val="28"/>
          <w:szCs w:val="28"/>
        </w:rPr>
        <w:t>КГАУ ДПО «Красноярский краевой институт повышения квалификации и профессиональной переподготовки работников образования»</w:t>
      </w:r>
      <w:r w:rsidR="004F358F">
        <w:rPr>
          <w:rFonts w:ascii="Times New Roman" w:hAnsi="Times New Roman" w:cs="Times New Roman"/>
          <w:color w:val="000000" w:themeColor="text1"/>
          <w:sz w:val="28"/>
          <w:szCs w:val="28"/>
        </w:rPr>
        <w:t>, л</w:t>
      </w:r>
      <w:r w:rsidR="004F358F" w:rsidRPr="004F358F">
        <w:rPr>
          <w:rFonts w:ascii="Times New Roman" w:hAnsi="Times New Roman" w:cs="Times New Roman"/>
          <w:color w:val="000000" w:themeColor="text1"/>
          <w:sz w:val="28"/>
          <w:szCs w:val="28"/>
        </w:rPr>
        <w:t>ицензия №</w:t>
      </w:r>
      <w:r w:rsidR="004F358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F358F" w:rsidRPr="004F358F">
        <w:rPr>
          <w:rFonts w:ascii="Times New Roman" w:hAnsi="Times New Roman" w:cs="Times New Roman"/>
          <w:color w:val="000000" w:themeColor="text1"/>
          <w:sz w:val="28"/>
          <w:szCs w:val="28"/>
        </w:rPr>
        <w:t>8961-л</w:t>
      </w:r>
      <w:r w:rsidR="004F3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выданная </w:t>
      </w:r>
      <w:r w:rsidR="004F358F" w:rsidRPr="004F358F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</w:t>
      </w:r>
      <w:r w:rsidR="004F358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F358F" w:rsidRPr="004F3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Красноярского края</w:t>
      </w:r>
      <w:r w:rsidR="004F358F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="004F358F" w:rsidRPr="004F358F">
        <w:rPr>
          <w:rFonts w:ascii="Times New Roman" w:hAnsi="Times New Roman" w:cs="Times New Roman"/>
          <w:color w:val="000000" w:themeColor="text1"/>
          <w:sz w:val="28"/>
          <w:szCs w:val="28"/>
        </w:rPr>
        <w:t>риказ от 20.09.2016 №</w:t>
      </w:r>
      <w:r w:rsidR="004F358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F358F" w:rsidRPr="004F358F">
        <w:rPr>
          <w:rFonts w:ascii="Times New Roman" w:hAnsi="Times New Roman" w:cs="Times New Roman"/>
          <w:color w:val="000000" w:themeColor="text1"/>
          <w:sz w:val="28"/>
          <w:szCs w:val="28"/>
        </w:rPr>
        <w:t>1021-18-02</w:t>
      </w:r>
      <w:r w:rsidR="004F3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4F358F" w:rsidRPr="004F358F">
        <w:rPr>
          <w:rFonts w:ascii="Times New Roman" w:hAnsi="Times New Roman" w:cs="Times New Roman"/>
          <w:color w:val="000000" w:themeColor="text1"/>
          <w:sz w:val="28"/>
          <w:szCs w:val="28"/>
        </w:rPr>
        <w:t>ЧОУ ДПО «Ц</w:t>
      </w:r>
      <w:r w:rsidR="004F358F">
        <w:rPr>
          <w:rFonts w:ascii="Times New Roman" w:hAnsi="Times New Roman" w:cs="Times New Roman"/>
          <w:color w:val="000000" w:themeColor="text1"/>
          <w:sz w:val="28"/>
          <w:szCs w:val="28"/>
        </w:rPr>
        <w:t>ентр повышения квалификации</w:t>
      </w:r>
      <w:r w:rsidR="004F358F" w:rsidRPr="004F358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F358F">
        <w:rPr>
          <w:rFonts w:ascii="Times New Roman" w:hAnsi="Times New Roman" w:cs="Times New Roman"/>
          <w:color w:val="000000" w:themeColor="text1"/>
          <w:sz w:val="28"/>
          <w:szCs w:val="28"/>
        </w:rPr>
        <w:t>, л</w:t>
      </w:r>
      <w:r w:rsidR="004F358F" w:rsidRPr="004F358F">
        <w:rPr>
          <w:rFonts w:ascii="Times New Roman" w:hAnsi="Times New Roman" w:cs="Times New Roman"/>
          <w:color w:val="000000" w:themeColor="text1"/>
          <w:sz w:val="28"/>
          <w:szCs w:val="28"/>
        </w:rPr>
        <w:t>ицензия №</w:t>
      </w:r>
      <w:r w:rsidR="004F358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F358F" w:rsidRPr="004F358F">
        <w:rPr>
          <w:rFonts w:ascii="Times New Roman" w:hAnsi="Times New Roman" w:cs="Times New Roman"/>
          <w:color w:val="000000" w:themeColor="text1"/>
          <w:sz w:val="28"/>
          <w:szCs w:val="28"/>
        </w:rPr>
        <w:t>8993-л</w:t>
      </w:r>
      <w:r w:rsidR="004F3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выданная </w:t>
      </w:r>
      <w:r w:rsidR="004F358F" w:rsidRPr="004F358F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</w:t>
      </w:r>
      <w:r w:rsidR="004F3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="004F358F" w:rsidRPr="004F358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Красноярского края</w:t>
      </w:r>
      <w:r w:rsidR="004F358F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="004F358F" w:rsidRPr="004F358F">
        <w:rPr>
          <w:rFonts w:ascii="Times New Roman" w:hAnsi="Times New Roman" w:cs="Times New Roman"/>
          <w:color w:val="000000" w:themeColor="text1"/>
          <w:sz w:val="28"/>
          <w:szCs w:val="28"/>
        </w:rPr>
        <w:t>риказ от 17.10.2016 №</w:t>
      </w:r>
      <w:r w:rsidR="004F358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F358F" w:rsidRPr="004F358F">
        <w:rPr>
          <w:rFonts w:ascii="Times New Roman" w:hAnsi="Times New Roman" w:cs="Times New Roman"/>
          <w:color w:val="000000" w:themeColor="text1"/>
          <w:sz w:val="28"/>
          <w:szCs w:val="28"/>
        </w:rPr>
        <w:t>1109-18-02</w:t>
      </w:r>
      <w:r w:rsidR="004F3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4F358F" w:rsidRPr="004F358F">
        <w:rPr>
          <w:rFonts w:ascii="Times New Roman" w:hAnsi="Times New Roman" w:cs="Times New Roman"/>
          <w:color w:val="000000" w:themeColor="text1"/>
          <w:sz w:val="28"/>
          <w:szCs w:val="28"/>
        </w:rPr>
        <w:t>ФГАОУ</w:t>
      </w:r>
      <w:r w:rsidR="004F358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F358F" w:rsidRPr="004F358F">
        <w:rPr>
          <w:rFonts w:ascii="Times New Roman" w:hAnsi="Times New Roman" w:cs="Times New Roman"/>
          <w:color w:val="000000" w:themeColor="text1"/>
          <w:sz w:val="28"/>
          <w:szCs w:val="28"/>
        </w:rPr>
        <w:t>ВО «Сибирский федеральный университет»</w:t>
      </w:r>
      <w:r w:rsidR="004F358F">
        <w:rPr>
          <w:rFonts w:ascii="Times New Roman" w:hAnsi="Times New Roman" w:cs="Times New Roman"/>
          <w:color w:val="000000" w:themeColor="text1"/>
          <w:sz w:val="28"/>
          <w:szCs w:val="28"/>
        </w:rPr>
        <w:t>, л</w:t>
      </w:r>
      <w:r w:rsidR="004F358F" w:rsidRPr="004F358F">
        <w:rPr>
          <w:rFonts w:ascii="Times New Roman" w:hAnsi="Times New Roman" w:cs="Times New Roman"/>
          <w:color w:val="000000" w:themeColor="text1"/>
          <w:sz w:val="28"/>
          <w:szCs w:val="28"/>
        </w:rPr>
        <w:t>ицензия № 2251</w:t>
      </w:r>
      <w:r w:rsidR="004F3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выданная </w:t>
      </w:r>
      <w:r w:rsidR="004F358F" w:rsidRPr="004F358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 w:rsidR="004F358F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4F358F" w:rsidRPr="004F3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</w:t>
      </w:r>
      <w:r w:rsidR="004F358F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4F358F" w:rsidRPr="004F3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надзору в сфере образования и науки</w:t>
      </w:r>
      <w:r w:rsidR="004F358F">
        <w:rPr>
          <w:rFonts w:ascii="Times New Roman" w:hAnsi="Times New Roman" w:cs="Times New Roman"/>
          <w:color w:val="000000" w:themeColor="text1"/>
          <w:sz w:val="28"/>
          <w:szCs w:val="28"/>
        </w:rPr>
        <w:t>, р</w:t>
      </w:r>
      <w:r w:rsidR="004F358F" w:rsidRPr="004F358F">
        <w:rPr>
          <w:rFonts w:ascii="Times New Roman" w:hAnsi="Times New Roman" w:cs="Times New Roman"/>
          <w:color w:val="000000" w:themeColor="text1"/>
          <w:sz w:val="28"/>
          <w:szCs w:val="28"/>
        </w:rPr>
        <w:t>аспоряжение от 04.07.2016 №</w:t>
      </w:r>
      <w:r w:rsidR="004F358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F358F" w:rsidRPr="004F358F">
        <w:rPr>
          <w:rFonts w:ascii="Times New Roman" w:hAnsi="Times New Roman" w:cs="Times New Roman"/>
          <w:color w:val="000000" w:themeColor="text1"/>
          <w:sz w:val="28"/>
          <w:szCs w:val="28"/>
        </w:rPr>
        <w:t>1833-06</w:t>
      </w:r>
      <w:r w:rsidR="004F3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4F358F" w:rsidRPr="004F358F">
        <w:rPr>
          <w:rFonts w:ascii="Times New Roman" w:hAnsi="Times New Roman" w:cs="Times New Roman"/>
          <w:color w:val="000000" w:themeColor="text1"/>
          <w:sz w:val="28"/>
          <w:szCs w:val="28"/>
        </w:rPr>
        <w:t>АНО «Институт проблем образовательной политики «Эврика»</w:t>
      </w:r>
      <w:r w:rsidR="004F358F">
        <w:rPr>
          <w:rFonts w:ascii="Times New Roman" w:hAnsi="Times New Roman" w:cs="Times New Roman"/>
          <w:color w:val="000000" w:themeColor="text1"/>
          <w:sz w:val="28"/>
          <w:szCs w:val="28"/>
        </w:rPr>
        <w:t>, л</w:t>
      </w:r>
      <w:r w:rsidR="004F358F" w:rsidRPr="004F358F">
        <w:rPr>
          <w:rFonts w:ascii="Times New Roman" w:hAnsi="Times New Roman" w:cs="Times New Roman"/>
          <w:color w:val="000000" w:themeColor="text1"/>
          <w:sz w:val="28"/>
          <w:szCs w:val="28"/>
        </w:rPr>
        <w:t>ицензия №</w:t>
      </w:r>
      <w:r w:rsidR="004F358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F358F" w:rsidRPr="004F358F">
        <w:rPr>
          <w:rFonts w:ascii="Times New Roman" w:hAnsi="Times New Roman" w:cs="Times New Roman"/>
          <w:color w:val="000000" w:themeColor="text1"/>
          <w:sz w:val="28"/>
          <w:szCs w:val="28"/>
        </w:rPr>
        <w:t>039461</w:t>
      </w:r>
      <w:r w:rsidR="004F3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выданная </w:t>
      </w:r>
      <w:r w:rsidR="004F358F" w:rsidRPr="004F358F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</w:t>
      </w:r>
      <w:r w:rsidR="004F358F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4F358F" w:rsidRPr="004F3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г.</w:t>
      </w:r>
      <w:r w:rsidR="004F358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F358F" w:rsidRPr="004F358F">
        <w:rPr>
          <w:rFonts w:ascii="Times New Roman" w:hAnsi="Times New Roman" w:cs="Times New Roman"/>
          <w:color w:val="000000" w:themeColor="text1"/>
          <w:sz w:val="28"/>
          <w:szCs w:val="28"/>
        </w:rPr>
        <w:t>Москвы</w:t>
      </w:r>
      <w:r w:rsidR="004F358F">
        <w:rPr>
          <w:rFonts w:ascii="Times New Roman" w:hAnsi="Times New Roman" w:cs="Times New Roman"/>
          <w:color w:val="000000" w:themeColor="text1"/>
          <w:sz w:val="28"/>
          <w:szCs w:val="28"/>
        </w:rPr>
        <w:t>, п</w:t>
      </w:r>
      <w:r w:rsidR="004F358F" w:rsidRPr="004F358F">
        <w:rPr>
          <w:rFonts w:ascii="Times New Roman" w:hAnsi="Times New Roman" w:cs="Times New Roman"/>
          <w:color w:val="000000" w:themeColor="text1"/>
          <w:sz w:val="28"/>
          <w:szCs w:val="28"/>
        </w:rPr>
        <w:t>риказ от 27.06.2018 №</w:t>
      </w:r>
      <w:r w:rsidR="004F358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F358F" w:rsidRPr="004F358F">
        <w:rPr>
          <w:rFonts w:ascii="Times New Roman" w:hAnsi="Times New Roman" w:cs="Times New Roman"/>
          <w:color w:val="000000" w:themeColor="text1"/>
          <w:sz w:val="28"/>
          <w:szCs w:val="28"/>
        </w:rPr>
        <w:t>579Л</w:t>
      </w:r>
      <w:r w:rsidR="004F3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4F358F" w:rsidRPr="004F358F">
        <w:rPr>
          <w:rFonts w:ascii="Times New Roman" w:hAnsi="Times New Roman" w:cs="Times New Roman"/>
          <w:color w:val="000000" w:themeColor="text1"/>
          <w:sz w:val="28"/>
          <w:szCs w:val="28"/>
        </w:rPr>
        <w:t>ФГАОУ</w:t>
      </w:r>
      <w:r w:rsidR="004F358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F358F" w:rsidRPr="004F358F">
        <w:rPr>
          <w:rFonts w:ascii="Times New Roman" w:hAnsi="Times New Roman" w:cs="Times New Roman"/>
          <w:color w:val="000000" w:themeColor="text1"/>
          <w:sz w:val="28"/>
          <w:szCs w:val="28"/>
        </w:rPr>
        <w:t>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</w:r>
      <w:r w:rsidR="004F358F">
        <w:rPr>
          <w:rFonts w:ascii="Times New Roman" w:hAnsi="Times New Roman" w:cs="Times New Roman"/>
          <w:color w:val="000000" w:themeColor="text1"/>
          <w:sz w:val="28"/>
          <w:szCs w:val="28"/>
        </w:rPr>
        <w:t>, л</w:t>
      </w:r>
      <w:r w:rsidR="004F358F" w:rsidRPr="004F358F">
        <w:rPr>
          <w:rFonts w:ascii="Times New Roman" w:hAnsi="Times New Roman" w:cs="Times New Roman"/>
          <w:color w:val="000000" w:themeColor="text1"/>
          <w:sz w:val="28"/>
          <w:szCs w:val="28"/>
        </w:rPr>
        <w:t>ицензия №</w:t>
      </w:r>
      <w:r w:rsidR="004F358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F358F" w:rsidRPr="004F358F">
        <w:rPr>
          <w:rFonts w:ascii="Times New Roman" w:hAnsi="Times New Roman" w:cs="Times New Roman"/>
          <w:color w:val="000000" w:themeColor="text1"/>
          <w:sz w:val="28"/>
          <w:szCs w:val="28"/>
        </w:rPr>
        <w:t>2938</w:t>
      </w:r>
      <w:r w:rsidR="004F3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выданная </w:t>
      </w:r>
      <w:r w:rsidR="004F358F" w:rsidRPr="004F35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Федеральн</w:t>
      </w:r>
      <w:r w:rsidR="004F358F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4F358F" w:rsidRPr="004F3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</w:t>
      </w:r>
      <w:r w:rsidR="004F358F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4F358F" w:rsidRPr="004F3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надзору в сфере образования и науки</w:t>
      </w:r>
      <w:r w:rsidR="004F358F">
        <w:rPr>
          <w:rFonts w:ascii="Times New Roman" w:hAnsi="Times New Roman" w:cs="Times New Roman"/>
          <w:color w:val="000000" w:themeColor="text1"/>
          <w:sz w:val="28"/>
          <w:szCs w:val="28"/>
        </w:rPr>
        <w:t>, р</w:t>
      </w:r>
      <w:r w:rsidR="004F358F" w:rsidRPr="004F358F">
        <w:rPr>
          <w:rFonts w:ascii="Times New Roman" w:hAnsi="Times New Roman" w:cs="Times New Roman"/>
          <w:color w:val="000000" w:themeColor="text1"/>
          <w:sz w:val="28"/>
          <w:szCs w:val="28"/>
        </w:rPr>
        <w:t>аспоряжение от 30.11.2020 №</w:t>
      </w:r>
      <w:r w:rsidR="004F358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F358F" w:rsidRPr="004F358F">
        <w:rPr>
          <w:rFonts w:ascii="Times New Roman" w:hAnsi="Times New Roman" w:cs="Times New Roman"/>
          <w:color w:val="000000" w:themeColor="text1"/>
          <w:sz w:val="28"/>
          <w:szCs w:val="28"/>
        </w:rPr>
        <w:t>1310-06</w:t>
      </w:r>
      <w:r w:rsidR="004F3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51B7D2D" w14:textId="1C704595" w:rsidR="0077361A" w:rsidRPr="00FA56AD" w:rsidRDefault="0077361A" w:rsidP="00067E45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 w:rsidRPr="00FA56AD">
        <w:rPr>
          <w:rFonts w:eastAsia="Times New Roman" w:cs="Times New Roman"/>
          <w:i/>
          <w:sz w:val="28"/>
          <w:szCs w:val="28"/>
        </w:rPr>
        <w:t>Таблица 3.5.1-</w:t>
      </w:r>
      <w:r w:rsidR="00634F70" w:rsidRPr="00FA56AD">
        <w:rPr>
          <w:rFonts w:eastAsia="Times New Roman" w:cs="Times New Roman"/>
          <w:i/>
          <w:sz w:val="28"/>
          <w:szCs w:val="28"/>
        </w:rPr>
        <w:t>4</w:t>
      </w:r>
      <w:r w:rsidRPr="00FA56AD">
        <w:rPr>
          <w:rFonts w:eastAsia="Times New Roman" w:cs="Times New Roman"/>
          <w:i/>
          <w:sz w:val="28"/>
          <w:szCs w:val="28"/>
        </w:rPr>
        <w:t>.</w:t>
      </w:r>
      <w:r w:rsidRPr="00FA56AD">
        <w:rPr>
          <w:rFonts w:cs="Times New Roman"/>
          <w:sz w:val="24"/>
          <w:szCs w:val="24"/>
        </w:rPr>
        <w:t xml:space="preserve"> </w:t>
      </w:r>
      <w:bookmarkStart w:id="20" w:name="_Hlk102585531"/>
      <w:r w:rsidRPr="00FA56AD">
        <w:rPr>
          <w:rFonts w:cs="Times New Roman"/>
          <w:sz w:val="28"/>
          <w:szCs w:val="28"/>
        </w:rPr>
        <w:t>Количество педагогических работников, повысивших свою квалификацию за последние 3 года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2122"/>
        <w:gridCol w:w="1807"/>
        <w:gridCol w:w="1807"/>
        <w:gridCol w:w="1807"/>
        <w:gridCol w:w="1808"/>
      </w:tblGrid>
      <w:tr w:rsidR="00925391" w:rsidRPr="00FA56AD" w14:paraId="092DD71D" w14:textId="77777777" w:rsidTr="00834F4E">
        <w:tc>
          <w:tcPr>
            <w:tcW w:w="2122" w:type="dxa"/>
            <w:vAlign w:val="center"/>
          </w:tcPr>
          <w:p w14:paraId="0F751A9F" w14:textId="77777777" w:rsidR="00925391" w:rsidRPr="00FA56AD" w:rsidRDefault="00925391" w:rsidP="00834F4E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1807" w:type="dxa"/>
            <w:vAlign w:val="center"/>
          </w:tcPr>
          <w:p w14:paraId="1A8B0454" w14:textId="77777777" w:rsidR="00925391" w:rsidRPr="00FA56AD" w:rsidRDefault="00925391" w:rsidP="00834F4E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 работников</w:t>
            </w:r>
          </w:p>
        </w:tc>
        <w:tc>
          <w:tcPr>
            <w:tcW w:w="1807" w:type="dxa"/>
          </w:tcPr>
          <w:p w14:paraId="6231D7B1" w14:textId="46B405FC" w:rsidR="00925391" w:rsidRPr="00FA56AD" w:rsidRDefault="00925391" w:rsidP="00834F4E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Кол-во работников, реализующих данную ОП НОО в 202</w:t>
            </w:r>
            <w:r w:rsidR="00067E45"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/2023 учебном году</w:t>
            </w:r>
          </w:p>
        </w:tc>
        <w:tc>
          <w:tcPr>
            <w:tcW w:w="1807" w:type="dxa"/>
          </w:tcPr>
          <w:p w14:paraId="2D2C7E97" w14:textId="77777777" w:rsidR="00925391" w:rsidRPr="00FA56AD" w:rsidRDefault="00925391" w:rsidP="00834F4E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Имеет документ о повышении квалификации, полученный не ранее 01.09.2019</w:t>
            </w:r>
          </w:p>
        </w:tc>
        <w:tc>
          <w:tcPr>
            <w:tcW w:w="1808" w:type="dxa"/>
          </w:tcPr>
          <w:p w14:paraId="1F011FCE" w14:textId="77777777" w:rsidR="00925391" w:rsidRPr="00FA56AD" w:rsidRDefault="00925391" w:rsidP="00834F4E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том числе по программам подготовки к реализации обновленного ФГОС НОО</w:t>
            </w:r>
          </w:p>
        </w:tc>
      </w:tr>
      <w:tr w:rsidR="00925391" w:rsidRPr="00FA56AD" w14:paraId="6B1FE0C4" w14:textId="77777777" w:rsidTr="00834F4E"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3EA22CA2" w14:textId="77777777" w:rsidR="00925391" w:rsidRPr="00FA56AD" w:rsidRDefault="00925391" w:rsidP="00834F4E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14:paraId="6E97060F" w14:textId="77777777" w:rsidR="00925391" w:rsidRPr="00FA56AD" w:rsidRDefault="00925391" w:rsidP="00834F4E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14:paraId="32D06B08" w14:textId="77777777" w:rsidR="00925391" w:rsidRPr="00FA56AD" w:rsidRDefault="00925391" w:rsidP="00834F4E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00A6D5DF" w14:textId="77777777" w:rsidR="00925391" w:rsidRPr="00FA56AD" w:rsidRDefault="00925391" w:rsidP="00834F4E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14:paraId="1B6775D3" w14:textId="77777777" w:rsidR="00925391" w:rsidRPr="00FA56AD" w:rsidRDefault="00925391" w:rsidP="00834F4E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5</w:t>
            </w:r>
          </w:p>
        </w:tc>
      </w:tr>
      <w:tr w:rsidR="00925391" w:rsidRPr="00FA56AD" w14:paraId="6A7314B3" w14:textId="77777777" w:rsidTr="00067E45">
        <w:tc>
          <w:tcPr>
            <w:tcW w:w="2122" w:type="dxa"/>
            <w:tcBorders>
              <w:bottom w:val="nil"/>
            </w:tcBorders>
            <w:vAlign w:val="center"/>
          </w:tcPr>
          <w:p w14:paraId="40FE9EA0" w14:textId="79D57F4A" w:rsidR="00925391" w:rsidRPr="00FA56AD" w:rsidRDefault="00925391" w:rsidP="00925391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807" w:type="dxa"/>
            <w:tcBorders>
              <w:bottom w:val="nil"/>
            </w:tcBorders>
          </w:tcPr>
          <w:p w14:paraId="03183313" w14:textId="0E812BC7" w:rsidR="00925391" w:rsidRPr="00FA56AD" w:rsidRDefault="00925391" w:rsidP="00925391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07" w:type="dxa"/>
            <w:tcBorders>
              <w:bottom w:val="nil"/>
            </w:tcBorders>
          </w:tcPr>
          <w:p w14:paraId="526C164D" w14:textId="035664A7" w:rsidR="00925391" w:rsidRPr="00FA56AD" w:rsidRDefault="00067E45" w:rsidP="00925391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7" w:type="dxa"/>
            <w:tcBorders>
              <w:bottom w:val="nil"/>
            </w:tcBorders>
          </w:tcPr>
          <w:p w14:paraId="17A05CDF" w14:textId="694EDA29" w:rsidR="00925391" w:rsidRPr="00FA56AD" w:rsidRDefault="00925391" w:rsidP="00925391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08" w:type="dxa"/>
            <w:tcBorders>
              <w:bottom w:val="nil"/>
            </w:tcBorders>
          </w:tcPr>
          <w:p w14:paraId="7E1799C5" w14:textId="12451DAD" w:rsidR="00925391" w:rsidRPr="00FA56AD" w:rsidRDefault="00067E45" w:rsidP="00925391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925391" w:rsidRPr="00FA56AD" w14:paraId="6B65C906" w14:textId="77777777" w:rsidTr="00067E45">
        <w:tc>
          <w:tcPr>
            <w:tcW w:w="2122" w:type="dxa"/>
            <w:tcBorders>
              <w:bottom w:val="nil"/>
            </w:tcBorders>
            <w:vAlign w:val="center"/>
          </w:tcPr>
          <w:p w14:paraId="769636E4" w14:textId="3ADDD9A0" w:rsidR="00925391" w:rsidRPr="00FA56AD" w:rsidRDefault="00925391" w:rsidP="00925391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807" w:type="dxa"/>
            <w:tcBorders>
              <w:bottom w:val="nil"/>
            </w:tcBorders>
          </w:tcPr>
          <w:p w14:paraId="7BC4B6E5" w14:textId="6BF29F12" w:rsidR="00925391" w:rsidRPr="00FA56AD" w:rsidRDefault="00925391" w:rsidP="00925391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7" w:type="dxa"/>
            <w:tcBorders>
              <w:bottom w:val="nil"/>
            </w:tcBorders>
          </w:tcPr>
          <w:p w14:paraId="44A968F3" w14:textId="245FF9EA" w:rsidR="00925391" w:rsidRPr="00FA56AD" w:rsidRDefault="00067E45" w:rsidP="00925391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bottom w:val="nil"/>
            </w:tcBorders>
          </w:tcPr>
          <w:p w14:paraId="322C1290" w14:textId="71A8D578" w:rsidR="00925391" w:rsidRPr="00FA56AD" w:rsidRDefault="00925391" w:rsidP="00925391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  <w:tcBorders>
              <w:bottom w:val="nil"/>
            </w:tcBorders>
          </w:tcPr>
          <w:p w14:paraId="5FD0E172" w14:textId="75125766" w:rsidR="00925391" w:rsidRPr="00FA56AD" w:rsidRDefault="00925391" w:rsidP="00925391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25391" w:rsidRPr="00FA56AD" w14:paraId="2B053903" w14:textId="77777777" w:rsidTr="00067E45">
        <w:tc>
          <w:tcPr>
            <w:tcW w:w="2122" w:type="dxa"/>
            <w:tcBorders>
              <w:bottom w:val="nil"/>
            </w:tcBorders>
          </w:tcPr>
          <w:p w14:paraId="12AFD2B8" w14:textId="02690441" w:rsidR="00925391" w:rsidRPr="00FA56AD" w:rsidRDefault="00925391" w:rsidP="00925391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807" w:type="dxa"/>
            <w:tcBorders>
              <w:bottom w:val="nil"/>
            </w:tcBorders>
          </w:tcPr>
          <w:p w14:paraId="7E339EA1" w14:textId="11D4F520" w:rsidR="00925391" w:rsidRPr="00FA56AD" w:rsidRDefault="00925391" w:rsidP="00925391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  <w:tcBorders>
              <w:bottom w:val="nil"/>
            </w:tcBorders>
          </w:tcPr>
          <w:p w14:paraId="1D5972C3" w14:textId="11035609" w:rsidR="00925391" w:rsidRPr="00FA56AD" w:rsidRDefault="00067E45" w:rsidP="00925391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bottom w:val="nil"/>
            </w:tcBorders>
          </w:tcPr>
          <w:p w14:paraId="0B946874" w14:textId="5BAFD92B" w:rsidR="00925391" w:rsidRPr="00FA56AD" w:rsidRDefault="00925391" w:rsidP="00925391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tcBorders>
              <w:bottom w:val="nil"/>
            </w:tcBorders>
          </w:tcPr>
          <w:p w14:paraId="5777D3CD" w14:textId="042B1CDE" w:rsidR="00925391" w:rsidRPr="00FA56AD" w:rsidRDefault="00925391" w:rsidP="00925391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25391" w:rsidRPr="00FA56AD" w14:paraId="7021276D" w14:textId="77777777" w:rsidTr="00067E45">
        <w:tc>
          <w:tcPr>
            <w:tcW w:w="2122" w:type="dxa"/>
            <w:tcBorders>
              <w:bottom w:val="nil"/>
            </w:tcBorders>
          </w:tcPr>
          <w:p w14:paraId="12EDFEE8" w14:textId="42F26E11" w:rsidR="00925391" w:rsidRPr="00FA56AD" w:rsidRDefault="00925391" w:rsidP="00925391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807" w:type="dxa"/>
            <w:tcBorders>
              <w:bottom w:val="nil"/>
            </w:tcBorders>
          </w:tcPr>
          <w:p w14:paraId="4F58BAFC" w14:textId="69756A8C" w:rsidR="00925391" w:rsidRPr="00FA56AD" w:rsidRDefault="00925391" w:rsidP="00925391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7" w:type="dxa"/>
            <w:tcBorders>
              <w:bottom w:val="nil"/>
            </w:tcBorders>
          </w:tcPr>
          <w:p w14:paraId="1A0A31F0" w14:textId="48084A72" w:rsidR="00925391" w:rsidRPr="00FA56AD" w:rsidRDefault="00067E45" w:rsidP="00925391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bottom w:val="nil"/>
            </w:tcBorders>
          </w:tcPr>
          <w:p w14:paraId="142A763E" w14:textId="04FF26C0" w:rsidR="00925391" w:rsidRPr="00FA56AD" w:rsidRDefault="00925391" w:rsidP="00925391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  <w:tcBorders>
              <w:bottom w:val="nil"/>
            </w:tcBorders>
          </w:tcPr>
          <w:p w14:paraId="3C06E8E3" w14:textId="4B7E4CC5" w:rsidR="00925391" w:rsidRPr="00FA56AD" w:rsidRDefault="00925391" w:rsidP="00925391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25391" w:rsidRPr="00FA56AD" w14:paraId="10354B7B" w14:textId="77777777" w:rsidTr="00067E45">
        <w:tc>
          <w:tcPr>
            <w:tcW w:w="2122" w:type="dxa"/>
            <w:tcBorders>
              <w:bottom w:val="nil"/>
            </w:tcBorders>
          </w:tcPr>
          <w:p w14:paraId="16D9E29B" w14:textId="679D77C9" w:rsidR="00925391" w:rsidRPr="00FA56AD" w:rsidRDefault="00925391" w:rsidP="00925391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1807" w:type="dxa"/>
            <w:tcBorders>
              <w:bottom w:val="nil"/>
            </w:tcBorders>
          </w:tcPr>
          <w:p w14:paraId="3FD700D1" w14:textId="1F094C83" w:rsidR="00925391" w:rsidRPr="00FA56AD" w:rsidRDefault="00925391" w:rsidP="00925391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  <w:tcBorders>
              <w:bottom w:val="nil"/>
            </w:tcBorders>
          </w:tcPr>
          <w:p w14:paraId="364727B8" w14:textId="011CD394" w:rsidR="00925391" w:rsidRPr="00FA56AD" w:rsidRDefault="00067E45" w:rsidP="00925391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bottom w:val="nil"/>
            </w:tcBorders>
          </w:tcPr>
          <w:p w14:paraId="62CB96DB" w14:textId="4754042C" w:rsidR="00925391" w:rsidRPr="00FA56AD" w:rsidRDefault="00925391" w:rsidP="00925391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tcBorders>
              <w:bottom w:val="nil"/>
            </w:tcBorders>
          </w:tcPr>
          <w:p w14:paraId="376747AB" w14:textId="7D30E752" w:rsidR="00925391" w:rsidRPr="00FA56AD" w:rsidRDefault="00925391" w:rsidP="00925391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25391" w:rsidRPr="00FA56AD" w14:paraId="1BA6D5C8" w14:textId="77777777" w:rsidTr="00067E45">
        <w:tc>
          <w:tcPr>
            <w:tcW w:w="2122" w:type="dxa"/>
            <w:tcBorders>
              <w:bottom w:val="nil"/>
            </w:tcBorders>
          </w:tcPr>
          <w:p w14:paraId="1CD2CB8C" w14:textId="6A64206C" w:rsidR="00925391" w:rsidRPr="00FA56AD" w:rsidRDefault="00925391" w:rsidP="00925391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807" w:type="dxa"/>
            <w:tcBorders>
              <w:bottom w:val="nil"/>
            </w:tcBorders>
          </w:tcPr>
          <w:p w14:paraId="5DD78E28" w14:textId="1E3CBAB9" w:rsidR="00925391" w:rsidRPr="00FA56AD" w:rsidRDefault="00925391" w:rsidP="00925391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  <w:tcBorders>
              <w:bottom w:val="nil"/>
            </w:tcBorders>
          </w:tcPr>
          <w:p w14:paraId="31756C46" w14:textId="49ED9847" w:rsidR="00925391" w:rsidRPr="00FA56AD" w:rsidRDefault="00067E45" w:rsidP="00925391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bottom w:val="nil"/>
            </w:tcBorders>
          </w:tcPr>
          <w:p w14:paraId="00C787CF" w14:textId="58271EBD" w:rsidR="00925391" w:rsidRPr="00FA56AD" w:rsidRDefault="00925391" w:rsidP="00925391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tcBorders>
              <w:bottom w:val="nil"/>
            </w:tcBorders>
          </w:tcPr>
          <w:p w14:paraId="01B1C387" w14:textId="6FD30C81" w:rsidR="00925391" w:rsidRPr="00FA56AD" w:rsidRDefault="00925391" w:rsidP="00925391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25391" w:rsidRPr="00FA56AD" w14:paraId="76DD56D0" w14:textId="77777777" w:rsidTr="00067E45">
        <w:tc>
          <w:tcPr>
            <w:tcW w:w="2122" w:type="dxa"/>
            <w:tcBorders>
              <w:bottom w:val="nil"/>
            </w:tcBorders>
          </w:tcPr>
          <w:p w14:paraId="41C7E0EE" w14:textId="24586B1E" w:rsidR="00925391" w:rsidRPr="00FA56AD" w:rsidRDefault="00925391" w:rsidP="00925391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Педагог-библиотекарь</w:t>
            </w:r>
          </w:p>
        </w:tc>
        <w:tc>
          <w:tcPr>
            <w:tcW w:w="1807" w:type="dxa"/>
            <w:tcBorders>
              <w:bottom w:val="nil"/>
            </w:tcBorders>
          </w:tcPr>
          <w:p w14:paraId="2C0CDC6F" w14:textId="6F12139F" w:rsidR="00925391" w:rsidRPr="00FA56AD" w:rsidRDefault="00925391" w:rsidP="00925391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  <w:tcBorders>
              <w:bottom w:val="nil"/>
            </w:tcBorders>
          </w:tcPr>
          <w:p w14:paraId="04715D3A" w14:textId="4A08DB9F" w:rsidR="00925391" w:rsidRPr="00FA56AD" w:rsidRDefault="00067E45" w:rsidP="00925391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7" w:type="dxa"/>
            <w:tcBorders>
              <w:bottom w:val="nil"/>
            </w:tcBorders>
          </w:tcPr>
          <w:p w14:paraId="0C1237D1" w14:textId="0E939485" w:rsidR="00925391" w:rsidRPr="00FA56AD" w:rsidRDefault="00925391" w:rsidP="00925391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tcBorders>
              <w:bottom w:val="nil"/>
            </w:tcBorders>
          </w:tcPr>
          <w:p w14:paraId="31F3F3D1" w14:textId="4EB57C45" w:rsidR="00925391" w:rsidRPr="00FA56AD" w:rsidRDefault="00925391" w:rsidP="00925391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25391" w:rsidRPr="00FA56AD" w14:paraId="7A027DD1" w14:textId="77777777" w:rsidTr="00067E45">
        <w:tc>
          <w:tcPr>
            <w:tcW w:w="2122" w:type="dxa"/>
            <w:tcBorders>
              <w:bottom w:val="single" w:sz="4" w:space="0" w:color="auto"/>
            </w:tcBorders>
          </w:tcPr>
          <w:p w14:paraId="26033F42" w14:textId="4CA1AADE" w:rsidR="00925391" w:rsidRPr="00FA56AD" w:rsidRDefault="00925391" w:rsidP="00925391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Тьютор 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659E7DF9" w14:textId="7124EEDF" w:rsidR="00925391" w:rsidRPr="00FA56AD" w:rsidRDefault="00925391" w:rsidP="00925391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0C539FBD" w14:textId="6C670EE2" w:rsidR="00925391" w:rsidRPr="00FA56AD" w:rsidRDefault="00067E45" w:rsidP="00925391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7F23C6CF" w14:textId="236D479F" w:rsidR="00925391" w:rsidRPr="00FA56AD" w:rsidRDefault="00925391" w:rsidP="00925391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14:paraId="1A8EF966" w14:textId="32616F76" w:rsidR="00925391" w:rsidRPr="00FA56AD" w:rsidRDefault="00925391" w:rsidP="00925391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25391" w:rsidRPr="00FA56AD" w14:paraId="1B3F5249" w14:textId="77777777" w:rsidTr="00067E45">
        <w:tc>
          <w:tcPr>
            <w:tcW w:w="2122" w:type="dxa"/>
            <w:tcBorders>
              <w:bottom w:val="single" w:sz="4" w:space="0" w:color="auto"/>
            </w:tcBorders>
          </w:tcPr>
          <w:p w14:paraId="489550D9" w14:textId="6744836D" w:rsidR="00925391" w:rsidRPr="00FA56AD" w:rsidRDefault="00925391" w:rsidP="00925391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234B61B6" w14:textId="4A72D353" w:rsidR="00925391" w:rsidRPr="00FA56AD" w:rsidRDefault="00925391" w:rsidP="00925391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1DF04488" w14:textId="148C7B68" w:rsidR="00925391" w:rsidRPr="00FA56AD" w:rsidRDefault="00067E45" w:rsidP="00925391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2581DED7" w14:textId="5EFDCD65" w:rsidR="00925391" w:rsidRPr="00FA56AD" w:rsidRDefault="00925391" w:rsidP="00925391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14:paraId="024E91E3" w14:textId="49BD7920" w:rsidR="00925391" w:rsidRPr="00FA56AD" w:rsidRDefault="00925391" w:rsidP="00925391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14:paraId="1A2A1B9B" w14:textId="08ADEDD2" w:rsidR="00925391" w:rsidRPr="00FA56AD" w:rsidRDefault="00925391" w:rsidP="0077361A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16"/>
          <w:szCs w:val="16"/>
        </w:rPr>
      </w:pPr>
    </w:p>
    <w:p w14:paraId="122A91B0" w14:textId="79A424C4" w:rsidR="00D961EF" w:rsidRPr="00FA56AD" w:rsidRDefault="00B312FB" w:rsidP="00443BD9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bookmarkStart w:id="21" w:name="_Hlk102585567"/>
      <w:bookmarkEnd w:id="20"/>
      <w:r w:rsidRPr="00FA56AD">
        <w:rPr>
          <w:rFonts w:cs="Times New Roman"/>
          <w:color w:val="000000" w:themeColor="text1"/>
          <w:sz w:val="28"/>
          <w:szCs w:val="28"/>
        </w:rPr>
        <w:t xml:space="preserve">С целью подготовки педагогических </w:t>
      </w:r>
      <w:r w:rsidR="00D961EF" w:rsidRPr="00FA56AD">
        <w:rPr>
          <w:rFonts w:cs="Times New Roman"/>
          <w:color w:val="000000" w:themeColor="text1"/>
          <w:sz w:val="28"/>
          <w:szCs w:val="28"/>
        </w:rPr>
        <w:t xml:space="preserve">и руководящих </w:t>
      </w:r>
      <w:r w:rsidRPr="00FA56AD">
        <w:rPr>
          <w:rFonts w:cs="Times New Roman"/>
          <w:color w:val="000000" w:themeColor="text1"/>
          <w:sz w:val="28"/>
          <w:szCs w:val="28"/>
        </w:rPr>
        <w:t xml:space="preserve">работников образовательной организации к реализации обновленных ФГОС НОО в рамках внутришкольной методической работы </w:t>
      </w:r>
      <w:r w:rsidR="00D961EF" w:rsidRPr="00FA56AD">
        <w:rPr>
          <w:rFonts w:cs="Times New Roman"/>
          <w:color w:val="000000" w:themeColor="text1"/>
          <w:sz w:val="28"/>
          <w:szCs w:val="28"/>
        </w:rPr>
        <w:t>были проведены семинары:</w:t>
      </w:r>
    </w:p>
    <w:p w14:paraId="57E174B6" w14:textId="4FE50080" w:rsidR="00D961EF" w:rsidRPr="00FA56AD" w:rsidRDefault="00067E45" w:rsidP="00C13168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FA56AD">
        <w:rPr>
          <w:rFonts w:cs="Times New Roman"/>
          <w:color w:val="000000" w:themeColor="text1"/>
          <w:sz w:val="28"/>
          <w:szCs w:val="28"/>
        </w:rPr>
        <w:t>‒ </w:t>
      </w:r>
      <w:r w:rsidR="00D961EF" w:rsidRPr="00FA56AD">
        <w:rPr>
          <w:rFonts w:cs="Times New Roman"/>
          <w:color w:val="000000" w:themeColor="text1"/>
          <w:sz w:val="28"/>
          <w:szCs w:val="28"/>
        </w:rPr>
        <w:t>«С</w:t>
      </w:r>
      <w:r w:rsidR="00C13168" w:rsidRPr="00FA56AD">
        <w:rPr>
          <w:rFonts w:cs="Times New Roman"/>
          <w:color w:val="000000" w:themeColor="text1"/>
          <w:sz w:val="28"/>
          <w:szCs w:val="28"/>
        </w:rPr>
        <w:t>овременно</w:t>
      </w:r>
      <w:r w:rsidR="00D961EF" w:rsidRPr="00FA56AD">
        <w:rPr>
          <w:rFonts w:cs="Times New Roman"/>
          <w:color w:val="000000" w:themeColor="text1"/>
          <w:sz w:val="28"/>
          <w:szCs w:val="28"/>
        </w:rPr>
        <w:t>е</w:t>
      </w:r>
      <w:r w:rsidR="00C13168" w:rsidRPr="00FA56AD">
        <w:rPr>
          <w:rFonts w:cs="Times New Roman"/>
          <w:color w:val="000000" w:themeColor="text1"/>
          <w:sz w:val="28"/>
          <w:szCs w:val="28"/>
        </w:rPr>
        <w:t xml:space="preserve"> образовани</w:t>
      </w:r>
      <w:r w:rsidR="00D961EF" w:rsidRPr="00FA56AD">
        <w:rPr>
          <w:rFonts w:cs="Times New Roman"/>
          <w:color w:val="000000" w:themeColor="text1"/>
          <w:sz w:val="28"/>
          <w:szCs w:val="28"/>
        </w:rPr>
        <w:t>е: идеи, ценности, смыслы»</w:t>
      </w:r>
      <w:r w:rsidR="00981D0D" w:rsidRPr="00FA56AD">
        <w:rPr>
          <w:rFonts w:cs="Times New Roman"/>
          <w:color w:val="000000" w:themeColor="text1"/>
          <w:sz w:val="28"/>
          <w:szCs w:val="28"/>
        </w:rPr>
        <w:t>;</w:t>
      </w:r>
    </w:p>
    <w:p w14:paraId="0A56271F" w14:textId="06181C7C" w:rsidR="005611FA" w:rsidRPr="00FA56AD" w:rsidRDefault="00067E45" w:rsidP="005611FA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FA56AD">
        <w:rPr>
          <w:rFonts w:cs="Times New Roman"/>
          <w:color w:val="000000" w:themeColor="text1"/>
          <w:sz w:val="28"/>
          <w:szCs w:val="28"/>
        </w:rPr>
        <w:t>‒ </w:t>
      </w:r>
      <w:r w:rsidR="005611FA" w:rsidRPr="00FA56AD">
        <w:rPr>
          <w:rFonts w:cs="Times New Roman"/>
          <w:color w:val="000000" w:themeColor="text1"/>
          <w:sz w:val="28"/>
          <w:szCs w:val="28"/>
        </w:rPr>
        <w:t>«Сравнительный анализ ФГОС НОО и обновленного ФГОС НОО»;</w:t>
      </w:r>
    </w:p>
    <w:p w14:paraId="262789CF" w14:textId="66096B61" w:rsidR="005611FA" w:rsidRPr="00FA56AD" w:rsidRDefault="00067E45" w:rsidP="005611FA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FA56AD">
        <w:rPr>
          <w:rFonts w:cs="Times New Roman"/>
          <w:color w:val="000000" w:themeColor="text1"/>
          <w:sz w:val="28"/>
          <w:szCs w:val="28"/>
        </w:rPr>
        <w:t>‒ </w:t>
      </w:r>
      <w:r w:rsidR="005611FA" w:rsidRPr="00FA56AD">
        <w:rPr>
          <w:rFonts w:cs="Times New Roman"/>
          <w:color w:val="000000" w:themeColor="text1"/>
          <w:sz w:val="28"/>
          <w:szCs w:val="28"/>
        </w:rPr>
        <w:t>«Реализация требований обновленных ФГОС НОО в работе учителя»;</w:t>
      </w:r>
    </w:p>
    <w:p w14:paraId="5FAE87FA" w14:textId="58665176" w:rsidR="00D961EF" w:rsidRPr="00FA56AD" w:rsidRDefault="00067E45" w:rsidP="005611FA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FA56AD">
        <w:rPr>
          <w:rFonts w:cs="Times New Roman"/>
          <w:color w:val="000000" w:themeColor="text1"/>
          <w:sz w:val="28"/>
          <w:szCs w:val="28"/>
        </w:rPr>
        <w:t>‒ </w:t>
      </w:r>
      <w:r w:rsidR="00D961EF" w:rsidRPr="00FA56AD">
        <w:rPr>
          <w:rFonts w:cs="Times New Roman"/>
          <w:color w:val="000000" w:themeColor="text1"/>
          <w:sz w:val="28"/>
          <w:szCs w:val="28"/>
        </w:rPr>
        <w:t>«Т</w:t>
      </w:r>
      <w:r w:rsidR="00C13168" w:rsidRPr="00FA56AD">
        <w:rPr>
          <w:rFonts w:cs="Times New Roman"/>
          <w:color w:val="000000" w:themeColor="text1"/>
          <w:sz w:val="28"/>
          <w:szCs w:val="28"/>
        </w:rPr>
        <w:t>ребовани</w:t>
      </w:r>
      <w:r w:rsidR="00D961EF" w:rsidRPr="00FA56AD">
        <w:rPr>
          <w:rFonts w:cs="Times New Roman"/>
          <w:color w:val="000000" w:themeColor="text1"/>
          <w:sz w:val="28"/>
          <w:szCs w:val="28"/>
        </w:rPr>
        <w:t>я</w:t>
      </w:r>
      <w:r w:rsidR="00C13168" w:rsidRPr="00FA56AD">
        <w:rPr>
          <w:rFonts w:cs="Times New Roman"/>
          <w:color w:val="000000" w:themeColor="text1"/>
          <w:sz w:val="28"/>
          <w:szCs w:val="28"/>
        </w:rPr>
        <w:t xml:space="preserve"> к структуре основной образовательной программы, результатам её освоения и условиям реализации</w:t>
      </w:r>
      <w:r w:rsidR="00D961EF" w:rsidRPr="00FA56AD">
        <w:rPr>
          <w:rFonts w:cs="Times New Roman"/>
          <w:color w:val="000000" w:themeColor="text1"/>
          <w:sz w:val="28"/>
          <w:szCs w:val="28"/>
        </w:rPr>
        <w:t>»;</w:t>
      </w:r>
    </w:p>
    <w:p w14:paraId="4F6A3D80" w14:textId="614F52DE" w:rsidR="00D961EF" w:rsidRPr="00FA56AD" w:rsidRDefault="00067E45" w:rsidP="00C13168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FA56AD">
        <w:rPr>
          <w:rFonts w:cs="Times New Roman"/>
          <w:color w:val="000000" w:themeColor="text1"/>
          <w:sz w:val="28"/>
          <w:szCs w:val="28"/>
        </w:rPr>
        <w:t>‒ </w:t>
      </w:r>
      <w:r w:rsidR="00D961EF" w:rsidRPr="00FA56AD">
        <w:rPr>
          <w:rFonts w:cs="Times New Roman"/>
          <w:color w:val="000000" w:themeColor="text1"/>
          <w:sz w:val="28"/>
          <w:szCs w:val="28"/>
        </w:rPr>
        <w:t>«Система</w:t>
      </w:r>
      <w:r w:rsidR="00C13168" w:rsidRPr="00FA56AD">
        <w:rPr>
          <w:rFonts w:cs="Times New Roman"/>
          <w:color w:val="000000" w:themeColor="text1"/>
          <w:sz w:val="28"/>
          <w:szCs w:val="28"/>
        </w:rPr>
        <w:t xml:space="preserve"> оценки итогов образовательной деятельности обучающихся</w:t>
      </w:r>
      <w:r w:rsidR="00D961EF" w:rsidRPr="00FA56AD">
        <w:rPr>
          <w:rFonts w:cs="Times New Roman"/>
          <w:color w:val="000000" w:themeColor="text1"/>
          <w:sz w:val="28"/>
          <w:szCs w:val="28"/>
        </w:rPr>
        <w:t>»;</w:t>
      </w:r>
    </w:p>
    <w:p w14:paraId="5E112D61" w14:textId="7C9DE19B" w:rsidR="00C13168" w:rsidRPr="00FA56AD" w:rsidRDefault="00067E45" w:rsidP="00C13168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FA56AD">
        <w:rPr>
          <w:rFonts w:cs="Times New Roman"/>
          <w:color w:val="000000" w:themeColor="text1"/>
          <w:sz w:val="28"/>
          <w:szCs w:val="28"/>
        </w:rPr>
        <w:t>‒ </w:t>
      </w:r>
      <w:r w:rsidR="00D961EF" w:rsidRPr="00FA56AD">
        <w:rPr>
          <w:rFonts w:cs="Times New Roman"/>
          <w:color w:val="000000" w:themeColor="text1"/>
          <w:sz w:val="28"/>
          <w:szCs w:val="28"/>
        </w:rPr>
        <w:t>«Методический ресурс «Единое содержание общего образования» (</w:t>
      </w:r>
      <w:proofErr w:type="spellStart"/>
      <w:r w:rsidR="00D961EF" w:rsidRPr="00FA56AD">
        <w:rPr>
          <w:rFonts w:cs="Times New Roman"/>
          <w:color w:val="000000" w:themeColor="text1"/>
          <w:sz w:val="28"/>
          <w:szCs w:val="28"/>
          <w:lang w:val="en-US"/>
        </w:rPr>
        <w:t>htpps</w:t>
      </w:r>
      <w:proofErr w:type="spellEnd"/>
      <w:r w:rsidR="00D961EF" w:rsidRPr="00FA56AD">
        <w:rPr>
          <w:rFonts w:cs="Times New Roman"/>
          <w:color w:val="000000" w:themeColor="text1"/>
          <w:sz w:val="28"/>
          <w:szCs w:val="28"/>
        </w:rPr>
        <w:t>://</w:t>
      </w:r>
      <w:proofErr w:type="spellStart"/>
      <w:r w:rsidR="00D961EF" w:rsidRPr="00FA56AD">
        <w:rPr>
          <w:rFonts w:cs="Times New Roman"/>
          <w:color w:val="000000" w:themeColor="text1"/>
          <w:sz w:val="28"/>
          <w:szCs w:val="28"/>
          <w:lang w:val="en-US"/>
        </w:rPr>
        <w:t>edsoo</w:t>
      </w:r>
      <w:proofErr w:type="spellEnd"/>
      <w:r w:rsidR="00D961EF" w:rsidRPr="00FA56AD">
        <w:rPr>
          <w:rFonts w:cs="Times New Roman"/>
          <w:color w:val="000000" w:themeColor="text1"/>
          <w:sz w:val="28"/>
          <w:szCs w:val="28"/>
        </w:rPr>
        <w:t>.</w:t>
      </w:r>
      <w:proofErr w:type="spellStart"/>
      <w:r w:rsidR="00D961EF" w:rsidRPr="00FA56AD">
        <w:rPr>
          <w:rFonts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D961EF" w:rsidRPr="00FA56AD">
        <w:rPr>
          <w:rFonts w:cs="Times New Roman"/>
          <w:color w:val="000000" w:themeColor="text1"/>
          <w:sz w:val="28"/>
          <w:szCs w:val="28"/>
        </w:rPr>
        <w:t>)»</w:t>
      </w:r>
      <w:r w:rsidR="00981D0D" w:rsidRPr="00FA56AD">
        <w:rPr>
          <w:rFonts w:cs="Times New Roman"/>
          <w:color w:val="000000" w:themeColor="text1"/>
          <w:sz w:val="28"/>
          <w:szCs w:val="28"/>
        </w:rPr>
        <w:t>.</w:t>
      </w:r>
    </w:p>
    <w:p w14:paraId="3B7D8AD2" w14:textId="5707419E" w:rsidR="00AF5D56" w:rsidRPr="00FA56AD" w:rsidRDefault="005611FA" w:rsidP="00AF5D56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FA56AD">
        <w:rPr>
          <w:rFonts w:cs="Times New Roman"/>
          <w:color w:val="000000" w:themeColor="text1"/>
          <w:sz w:val="28"/>
          <w:szCs w:val="28"/>
        </w:rPr>
        <w:t xml:space="preserve">Сопровождение деятельности педагогов на всех этапах реализации требований ФГОС начального общего образования обеспечивается системной методической работой в образовательной организации через работу </w:t>
      </w:r>
      <w:r w:rsidR="00AF5D56" w:rsidRPr="00FA56AD">
        <w:rPr>
          <w:rFonts w:cs="Times New Roman"/>
          <w:color w:val="000000" w:themeColor="text1"/>
          <w:sz w:val="28"/>
          <w:szCs w:val="28"/>
        </w:rPr>
        <w:t>методическ</w:t>
      </w:r>
      <w:r w:rsidRPr="00FA56AD">
        <w:rPr>
          <w:rFonts w:cs="Times New Roman"/>
          <w:color w:val="000000" w:themeColor="text1"/>
          <w:sz w:val="28"/>
          <w:szCs w:val="28"/>
        </w:rPr>
        <w:t>ого</w:t>
      </w:r>
      <w:r w:rsidR="00AF5D56" w:rsidRPr="00FA56AD">
        <w:rPr>
          <w:rFonts w:cs="Times New Roman"/>
          <w:color w:val="000000" w:themeColor="text1"/>
          <w:sz w:val="28"/>
          <w:szCs w:val="28"/>
        </w:rPr>
        <w:t xml:space="preserve"> объединени</w:t>
      </w:r>
      <w:r w:rsidRPr="00FA56AD">
        <w:rPr>
          <w:rFonts w:cs="Times New Roman"/>
          <w:color w:val="000000" w:themeColor="text1"/>
          <w:sz w:val="28"/>
          <w:szCs w:val="28"/>
        </w:rPr>
        <w:t>я</w:t>
      </w:r>
      <w:r w:rsidR="00FD191D" w:rsidRPr="00FA56AD">
        <w:rPr>
          <w:rFonts w:cs="Times New Roman"/>
          <w:color w:val="000000" w:themeColor="text1"/>
          <w:sz w:val="28"/>
          <w:szCs w:val="28"/>
        </w:rPr>
        <w:t xml:space="preserve"> учителей начальной школы</w:t>
      </w:r>
      <w:r w:rsidR="00AF5D56" w:rsidRPr="00FA56AD">
        <w:rPr>
          <w:rFonts w:cs="Times New Roman"/>
          <w:color w:val="000000" w:themeColor="text1"/>
          <w:sz w:val="28"/>
          <w:szCs w:val="28"/>
        </w:rPr>
        <w:t xml:space="preserve">, </w:t>
      </w:r>
      <w:r w:rsidR="00FD191D" w:rsidRPr="00FA56AD">
        <w:rPr>
          <w:rFonts w:cs="Times New Roman"/>
          <w:color w:val="000000" w:themeColor="text1"/>
          <w:sz w:val="28"/>
          <w:szCs w:val="28"/>
        </w:rPr>
        <w:t>учительски</w:t>
      </w:r>
      <w:r w:rsidRPr="00FA56AD">
        <w:rPr>
          <w:rFonts w:cs="Times New Roman"/>
          <w:color w:val="000000" w:themeColor="text1"/>
          <w:sz w:val="28"/>
          <w:szCs w:val="28"/>
        </w:rPr>
        <w:t>х</w:t>
      </w:r>
      <w:r w:rsidR="00FD191D" w:rsidRPr="00FA56AD">
        <w:rPr>
          <w:rFonts w:cs="Times New Roman"/>
          <w:color w:val="000000" w:themeColor="text1"/>
          <w:sz w:val="28"/>
          <w:szCs w:val="28"/>
        </w:rPr>
        <w:t xml:space="preserve"> коопераци</w:t>
      </w:r>
      <w:r w:rsidRPr="00FA56AD">
        <w:rPr>
          <w:rFonts w:cs="Times New Roman"/>
          <w:color w:val="000000" w:themeColor="text1"/>
          <w:sz w:val="28"/>
          <w:szCs w:val="28"/>
        </w:rPr>
        <w:t>й</w:t>
      </w:r>
      <w:r w:rsidR="00FD191D" w:rsidRPr="00FA56AD">
        <w:rPr>
          <w:rFonts w:cs="Times New Roman"/>
          <w:color w:val="000000" w:themeColor="text1"/>
          <w:sz w:val="28"/>
          <w:szCs w:val="28"/>
        </w:rPr>
        <w:t xml:space="preserve"> параллелей классов, проектны</w:t>
      </w:r>
      <w:r w:rsidR="00170FD1" w:rsidRPr="00FA56AD">
        <w:rPr>
          <w:rFonts w:cs="Times New Roman"/>
          <w:color w:val="000000" w:themeColor="text1"/>
          <w:sz w:val="28"/>
          <w:szCs w:val="28"/>
        </w:rPr>
        <w:t>х</w:t>
      </w:r>
      <w:r w:rsidR="00FD191D" w:rsidRPr="00FA56AD">
        <w:rPr>
          <w:rFonts w:cs="Times New Roman"/>
          <w:color w:val="000000" w:themeColor="text1"/>
          <w:sz w:val="28"/>
          <w:szCs w:val="28"/>
        </w:rPr>
        <w:t xml:space="preserve"> групп</w:t>
      </w:r>
      <w:r w:rsidR="00AF5D56" w:rsidRPr="00FA56AD">
        <w:rPr>
          <w:rFonts w:cs="Times New Roman"/>
          <w:color w:val="000000" w:themeColor="text1"/>
          <w:sz w:val="28"/>
          <w:szCs w:val="28"/>
        </w:rPr>
        <w:t>.</w:t>
      </w:r>
    </w:p>
    <w:p w14:paraId="00933B6D" w14:textId="31F087ED" w:rsidR="005611FA" w:rsidRPr="00FA56AD" w:rsidRDefault="005611FA" w:rsidP="005611FA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6AD">
        <w:rPr>
          <w:rFonts w:ascii="Times New Roman" w:hAnsi="Times New Roman" w:cs="Times New Roman"/>
          <w:color w:val="000000" w:themeColor="text1"/>
          <w:sz w:val="28"/>
          <w:szCs w:val="28"/>
        </w:rPr>
        <w:t>Тематика методических семинаров для педагогов начальной школы:</w:t>
      </w:r>
    </w:p>
    <w:p w14:paraId="2B5B766D" w14:textId="7E0D1A49" w:rsidR="005611FA" w:rsidRPr="00FA56AD" w:rsidRDefault="00067E45" w:rsidP="005611FA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3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‒ </w:t>
      </w:r>
      <w:r w:rsidR="005611FA" w:rsidRPr="00FA56AD">
        <w:rPr>
          <w:rFonts w:ascii="Times New Roman" w:hAnsi="Times New Roman" w:cs="Times New Roman"/>
          <w:color w:val="000000" w:themeColor="text1"/>
          <w:sz w:val="28"/>
          <w:szCs w:val="28"/>
        </w:rPr>
        <w:t>«Организация учебной проектно-исследовательской деятельности в образовательных организациях»;</w:t>
      </w:r>
    </w:p>
    <w:p w14:paraId="6EDB056B" w14:textId="3375E211" w:rsidR="005611FA" w:rsidRPr="00FA56AD" w:rsidRDefault="00067E45" w:rsidP="005611FA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331">
        <w:rPr>
          <w:rFonts w:ascii="Times New Roman" w:hAnsi="Times New Roman" w:cs="Times New Roman"/>
          <w:color w:val="000000" w:themeColor="text1"/>
          <w:sz w:val="28"/>
          <w:szCs w:val="28"/>
        </w:rPr>
        <w:t>‒ </w:t>
      </w:r>
      <w:r w:rsidR="005611FA" w:rsidRPr="00FA56AD">
        <w:rPr>
          <w:rFonts w:ascii="Times New Roman" w:hAnsi="Times New Roman" w:cs="Times New Roman"/>
          <w:color w:val="000000" w:themeColor="text1"/>
          <w:sz w:val="28"/>
          <w:szCs w:val="28"/>
        </w:rPr>
        <w:t>«Работа с детьми особых образовательных потребностей</w:t>
      </w:r>
      <w:r w:rsidR="00567D79" w:rsidRPr="00FA56AD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636BCCB2" w14:textId="63063049" w:rsidR="005611FA" w:rsidRPr="00FA56AD" w:rsidRDefault="00067E45" w:rsidP="005611FA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331">
        <w:rPr>
          <w:rFonts w:ascii="Times New Roman" w:hAnsi="Times New Roman" w:cs="Times New Roman"/>
          <w:color w:val="000000" w:themeColor="text1"/>
          <w:sz w:val="28"/>
          <w:szCs w:val="28"/>
        </w:rPr>
        <w:t>‒ </w:t>
      </w:r>
      <w:r w:rsidR="005611FA" w:rsidRPr="00FA56AD">
        <w:rPr>
          <w:rFonts w:ascii="Times New Roman" w:hAnsi="Times New Roman" w:cs="Times New Roman"/>
          <w:color w:val="000000" w:themeColor="text1"/>
          <w:sz w:val="28"/>
          <w:szCs w:val="28"/>
        </w:rPr>
        <w:t>«Работа с детьми, испытывающими трудности при изучении учебных предметов»;</w:t>
      </w:r>
    </w:p>
    <w:p w14:paraId="3998C3C6" w14:textId="03B5638F" w:rsidR="005611FA" w:rsidRPr="00FA56AD" w:rsidRDefault="00067E45" w:rsidP="005611FA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331">
        <w:rPr>
          <w:rFonts w:ascii="Times New Roman" w:hAnsi="Times New Roman" w:cs="Times New Roman"/>
          <w:color w:val="000000" w:themeColor="text1"/>
          <w:sz w:val="28"/>
          <w:szCs w:val="28"/>
        </w:rPr>
        <w:t>‒ </w:t>
      </w:r>
      <w:r w:rsidR="005611FA" w:rsidRPr="00FA56AD">
        <w:rPr>
          <w:rFonts w:ascii="Times New Roman" w:hAnsi="Times New Roman" w:cs="Times New Roman"/>
          <w:color w:val="000000" w:themeColor="text1"/>
          <w:sz w:val="28"/>
          <w:szCs w:val="28"/>
        </w:rPr>
        <w:t>«Формирование метапредметных результатов обучения младших школьников»;</w:t>
      </w:r>
    </w:p>
    <w:p w14:paraId="065F9C51" w14:textId="2CF81592" w:rsidR="000A7331" w:rsidRDefault="00067E45" w:rsidP="005611FA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331">
        <w:rPr>
          <w:rFonts w:ascii="Times New Roman" w:hAnsi="Times New Roman" w:cs="Times New Roman"/>
          <w:color w:val="000000" w:themeColor="text1"/>
          <w:sz w:val="28"/>
          <w:szCs w:val="28"/>
        </w:rPr>
        <w:t>‒ </w:t>
      </w:r>
      <w:r w:rsidR="000A7331" w:rsidRPr="000A7331">
        <w:rPr>
          <w:rFonts w:ascii="Times New Roman" w:hAnsi="Times New Roman" w:cs="Times New Roman"/>
          <w:color w:val="000000" w:themeColor="text1"/>
          <w:sz w:val="28"/>
          <w:szCs w:val="28"/>
        </w:rPr>
        <w:t>«Взаимообусловленность процесса и результата: организация и оценка процесса; планирование и оценка результата»;</w:t>
      </w:r>
      <w:r w:rsidR="000A7331" w:rsidRPr="00FA5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B507F3E" w14:textId="2A398AC8" w:rsidR="005611FA" w:rsidRPr="00FA56AD" w:rsidRDefault="000A7331" w:rsidP="005611FA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331">
        <w:rPr>
          <w:rFonts w:ascii="Times New Roman" w:hAnsi="Times New Roman" w:cs="Times New Roman"/>
          <w:color w:val="000000" w:themeColor="text1"/>
          <w:sz w:val="28"/>
          <w:szCs w:val="28"/>
        </w:rPr>
        <w:t>‒ </w:t>
      </w:r>
      <w:r w:rsidR="005611FA" w:rsidRPr="00FA56AD">
        <w:rPr>
          <w:rFonts w:ascii="Times New Roman" w:hAnsi="Times New Roman" w:cs="Times New Roman"/>
          <w:color w:val="000000" w:themeColor="text1"/>
          <w:sz w:val="28"/>
          <w:szCs w:val="28"/>
        </w:rPr>
        <w:t>«Формирование и оценка функциональной грамотности».</w:t>
      </w:r>
    </w:p>
    <w:p w14:paraId="210B36EA" w14:textId="55F8ABCF" w:rsidR="005611FA" w:rsidRPr="00FA56AD" w:rsidRDefault="00AF5D56" w:rsidP="00AF5D56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FA56AD">
        <w:rPr>
          <w:rFonts w:cs="Times New Roman"/>
          <w:color w:val="000000" w:themeColor="text1"/>
          <w:sz w:val="28"/>
          <w:szCs w:val="28"/>
        </w:rPr>
        <w:t xml:space="preserve">Педагогическими работниками образовательной организации разрабатываются </w:t>
      </w:r>
      <w:r w:rsidR="005611FA" w:rsidRPr="00FA56AD">
        <w:rPr>
          <w:rFonts w:cs="Times New Roman"/>
          <w:color w:val="000000" w:themeColor="text1"/>
          <w:sz w:val="28"/>
          <w:szCs w:val="28"/>
        </w:rPr>
        <w:t xml:space="preserve">и реализуются индивидуальные программы профессионального развития, индивидуальные образовательные маршруты реализации которых размещаются в системе </w:t>
      </w:r>
      <w:proofErr w:type="spellStart"/>
      <w:r w:rsidR="005611FA" w:rsidRPr="00FA56AD">
        <w:rPr>
          <w:rFonts w:cs="Times New Roman"/>
          <w:color w:val="000000" w:themeColor="text1"/>
          <w:sz w:val="28"/>
          <w:szCs w:val="28"/>
        </w:rPr>
        <w:t>Эра</w:t>
      </w:r>
      <w:r w:rsidR="00C84EDA">
        <w:rPr>
          <w:rFonts w:cs="Times New Roman"/>
          <w:color w:val="000000" w:themeColor="text1"/>
          <w:sz w:val="28"/>
          <w:szCs w:val="28"/>
        </w:rPr>
        <w:t>С</w:t>
      </w:r>
      <w:r w:rsidR="005611FA" w:rsidRPr="00FA56AD">
        <w:rPr>
          <w:rFonts w:cs="Times New Roman"/>
          <w:color w:val="000000" w:themeColor="text1"/>
          <w:sz w:val="28"/>
          <w:szCs w:val="28"/>
        </w:rPr>
        <w:t>коп</w:t>
      </w:r>
      <w:proofErr w:type="spellEnd"/>
      <w:r w:rsidR="005611FA" w:rsidRPr="00FA56AD">
        <w:rPr>
          <w:rFonts w:cs="Times New Roman"/>
          <w:color w:val="000000" w:themeColor="text1"/>
          <w:sz w:val="28"/>
          <w:szCs w:val="28"/>
        </w:rPr>
        <w:t>.</w:t>
      </w:r>
    </w:p>
    <w:p w14:paraId="669A934A" w14:textId="6863F3BE" w:rsidR="005611FA" w:rsidRPr="00FA56AD" w:rsidRDefault="005611FA" w:rsidP="005611FA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  <w:r w:rsidRPr="00FA56AD">
        <w:rPr>
          <w:rFonts w:cs="Times New Roman"/>
          <w:i/>
          <w:sz w:val="28"/>
          <w:szCs w:val="28"/>
        </w:rPr>
        <w:t xml:space="preserve">Таблица </w:t>
      </w:r>
      <w:r w:rsidRPr="00FA56AD">
        <w:rPr>
          <w:rFonts w:eastAsia="Times New Roman" w:cs="Times New Roman"/>
          <w:i/>
          <w:sz w:val="28"/>
          <w:szCs w:val="28"/>
        </w:rPr>
        <w:t xml:space="preserve">3.5.1-5. </w:t>
      </w:r>
      <w:r w:rsidR="00A82FFF" w:rsidRPr="00FA56AD">
        <w:rPr>
          <w:rFonts w:eastAsia="Times New Roman" w:cs="Times New Roman"/>
          <w:sz w:val="28"/>
          <w:szCs w:val="28"/>
        </w:rPr>
        <w:t>Тематика о</w:t>
      </w:r>
      <w:r w:rsidRPr="00FA56AD">
        <w:rPr>
          <w:rFonts w:eastAsia="Times New Roman" w:cs="Times New Roman"/>
          <w:sz w:val="28"/>
          <w:szCs w:val="28"/>
        </w:rPr>
        <w:t>бразовательны</w:t>
      </w:r>
      <w:r w:rsidR="00A82FFF" w:rsidRPr="00FA56AD">
        <w:rPr>
          <w:rFonts w:eastAsia="Times New Roman" w:cs="Times New Roman"/>
          <w:sz w:val="28"/>
          <w:szCs w:val="28"/>
        </w:rPr>
        <w:t>х</w:t>
      </w:r>
      <w:r w:rsidRPr="00FA56AD">
        <w:rPr>
          <w:rFonts w:eastAsia="Times New Roman" w:cs="Times New Roman"/>
          <w:sz w:val="28"/>
          <w:szCs w:val="28"/>
        </w:rPr>
        <w:t xml:space="preserve"> задач, решаемы</w:t>
      </w:r>
      <w:r w:rsidR="00A82FFF" w:rsidRPr="00FA56AD">
        <w:rPr>
          <w:rFonts w:eastAsia="Times New Roman" w:cs="Times New Roman"/>
          <w:sz w:val="28"/>
          <w:szCs w:val="28"/>
        </w:rPr>
        <w:t>х</w:t>
      </w:r>
      <w:r w:rsidRPr="00FA56AD">
        <w:rPr>
          <w:rFonts w:eastAsia="Times New Roman" w:cs="Times New Roman"/>
          <w:sz w:val="28"/>
          <w:szCs w:val="28"/>
        </w:rPr>
        <w:t xml:space="preserve"> педагогами в рамках реализации индивидуальных программ профессионального развития</w:t>
      </w:r>
      <w:r w:rsidR="00A82FFF" w:rsidRPr="00FA56AD">
        <w:rPr>
          <w:rFonts w:eastAsia="Times New Roman" w:cs="Times New Roman"/>
          <w:sz w:val="28"/>
          <w:szCs w:val="28"/>
        </w:rPr>
        <w:t xml:space="preserve"> (ИППР)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516"/>
        <w:gridCol w:w="2835"/>
      </w:tblGrid>
      <w:tr w:rsidR="004F01EE" w:rsidRPr="00FA56AD" w14:paraId="1A9B8ED7" w14:textId="77777777" w:rsidTr="004F01EE">
        <w:tc>
          <w:tcPr>
            <w:tcW w:w="6516" w:type="dxa"/>
            <w:vAlign w:val="center"/>
          </w:tcPr>
          <w:p w14:paraId="5B2BE17A" w14:textId="5337E9F5" w:rsidR="004F01EE" w:rsidRPr="00FA56AD" w:rsidRDefault="004F01EE" w:rsidP="00567D79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56AD">
              <w:rPr>
                <w:rFonts w:cs="Times New Roman"/>
                <w:sz w:val="24"/>
                <w:szCs w:val="24"/>
              </w:rPr>
              <w:t>Тематика образовательных задач</w:t>
            </w:r>
          </w:p>
        </w:tc>
        <w:tc>
          <w:tcPr>
            <w:tcW w:w="2835" w:type="dxa"/>
            <w:vAlign w:val="center"/>
          </w:tcPr>
          <w:p w14:paraId="7012C1A3" w14:textId="31C30441" w:rsidR="004F01EE" w:rsidRPr="004F01EE" w:rsidRDefault="004F01EE" w:rsidP="00567D79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01EE">
              <w:rPr>
                <w:rFonts w:cs="Times New Roman"/>
                <w:sz w:val="24"/>
                <w:szCs w:val="24"/>
              </w:rPr>
              <w:t>Доля педагогов, в ИППР которых обозначена указанная тема (%)</w:t>
            </w:r>
          </w:p>
        </w:tc>
      </w:tr>
      <w:tr w:rsidR="004F01EE" w:rsidRPr="00FA56AD" w14:paraId="6F5A0B50" w14:textId="77777777" w:rsidTr="004F01EE">
        <w:tc>
          <w:tcPr>
            <w:tcW w:w="6516" w:type="dxa"/>
            <w:vAlign w:val="center"/>
          </w:tcPr>
          <w:p w14:paraId="608AFC27" w14:textId="6C70EF13" w:rsidR="004F01EE" w:rsidRPr="00FA56AD" w:rsidRDefault="004F01EE" w:rsidP="00567D79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FA56AD">
              <w:rPr>
                <w:rFonts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27D69D37" w14:textId="2E5E5FDB" w:rsidR="004F01EE" w:rsidRPr="00FA56AD" w:rsidRDefault="004F01EE" w:rsidP="00567D79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2</w:t>
            </w:r>
          </w:p>
        </w:tc>
      </w:tr>
      <w:tr w:rsidR="004F01EE" w:rsidRPr="00FA56AD" w14:paraId="243F861E" w14:textId="77777777" w:rsidTr="004F01EE">
        <w:tc>
          <w:tcPr>
            <w:tcW w:w="6516" w:type="dxa"/>
          </w:tcPr>
          <w:p w14:paraId="13F96A17" w14:textId="693F8A6D" w:rsidR="004F01EE" w:rsidRPr="00FA56AD" w:rsidRDefault="004F01EE" w:rsidP="00BF03F0">
            <w:pPr>
              <w:pStyle w:val="body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A56AD">
              <w:rPr>
                <w:rFonts w:cs="Times New Roman"/>
                <w:sz w:val="24"/>
                <w:szCs w:val="24"/>
              </w:rPr>
              <w:t>Методы и формы организации учебной деятельности, направленные на формирование коммуникативных УУД</w:t>
            </w:r>
          </w:p>
        </w:tc>
        <w:tc>
          <w:tcPr>
            <w:tcW w:w="2835" w:type="dxa"/>
          </w:tcPr>
          <w:p w14:paraId="3F0E577F" w14:textId="7427227F" w:rsidR="004F01EE" w:rsidRPr="00FA56AD" w:rsidRDefault="000A7331" w:rsidP="00AE7986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0A7331" w:rsidRPr="00FA56AD" w14:paraId="66C48E68" w14:textId="77777777" w:rsidTr="004F01EE">
        <w:tc>
          <w:tcPr>
            <w:tcW w:w="6516" w:type="dxa"/>
          </w:tcPr>
          <w:p w14:paraId="46B14AB7" w14:textId="727EC0A0" w:rsidR="000A7331" w:rsidRPr="00FA56AD" w:rsidRDefault="000A7331" w:rsidP="000A7331">
            <w:pPr>
              <w:pStyle w:val="body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A56AD">
              <w:rPr>
                <w:rFonts w:cs="Times New Roman"/>
                <w:sz w:val="24"/>
                <w:szCs w:val="24"/>
              </w:rPr>
              <w:t>Методики организации учебной деятельности по формированию познавательных УУД</w:t>
            </w:r>
          </w:p>
        </w:tc>
        <w:tc>
          <w:tcPr>
            <w:tcW w:w="2835" w:type="dxa"/>
          </w:tcPr>
          <w:p w14:paraId="0CCE70A8" w14:textId="034270BA" w:rsidR="000A7331" w:rsidRPr="00FA56AD" w:rsidRDefault="000A7331" w:rsidP="000A7331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2669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0A7331" w:rsidRPr="00FA56AD" w14:paraId="31535BE0" w14:textId="77777777" w:rsidTr="004F01EE">
        <w:tc>
          <w:tcPr>
            <w:tcW w:w="6516" w:type="dxa"/>
          </w:tcPr>
          <w:p w14:paraId="3F279A2F" w14:textId="33996871" w:rsidR="000A7331" w:rsidRPr="00FA56AD" w:rsidRDefault="000A7331" w:rsidP="000A7331">
            <w:pPr>
              <w:pStyle w:val="body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A56AD">
              <w:rPr>
                <w:rFonts w:cs="Times New Roman"/>
                <w:sz w:val="24"/>
                <w:szCs w:val="24"/>
              </w:rPr>
              <w:t>Организация образовательного пространства для формирования регулятивных УУД</w:t>
            </w:r>
          </w:p>
        </w:tc>
        <w:tc>
          <w:tcPr>
            <w:tcW w:w="2835" w:type="dxa"/>
          </w:tcPr>
          <w:p w14:paraId="1E229FA6" w14:textId="26EB54A8" w:rsidR="000A7331" w:rsidRPr="00FA56AD" w:rsidRDefault="000A7331" w:rsidP="000A7331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2669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4F01EE" w:rsidRPr="00FA56AD" w14:paraId="2D372629" w14:textId="77777777" w:rsidTr="004F01EE">
        <w:tc>
          <w:tcPr>
            <w:tcW w:w="6516" w:type="dxa"/>
          </w:tcPr>
          <w:p w14:paraId="2C9A60C2" w14:textId="6E6F4732" w:rsidR="004F01EE" w:rsidRPr="004F01EE" w:rsidRDefault="004F01EE" w:rsidP="00EB30BE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F01EE">
              <w:rPr>
                <w:rFonts w:cs="Times New Roman"/>
                <w:color w:val="000000" w:themeColor="text1"/>
                <w:sz w:val="24"/>
                <w:szCs w:val="24"/>
              </w:rPr>
              <w:t>Формы организации учебной деятельности, ориентированные на формирование личностных результатов в урочной деятельности</w:t>
            </w:r>
          </w:p>
        </w:tc>
        <w:tc>
          <w:tcPr>
            <w:tcW w:w="2835" w:type="dxa"/>
          </w:tcPr>
          <w:p w14:paraId="4BA5A852" w14:textId="3C0092ED" w:rsidR="004F01EE" w:rsidRPr="00FA56AD" w:rsidRDefault="000A7331" w:rsidP="00EB30BE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45%</w:t>
            </w:r>
          </w:p>
        </w:tc>
      </w:tr>
      <w:tr w:rsidR="004F01EE" w:rsidRPr="00FA56AD" w14:paraId="47F5213A" w14:textId="77777777" w:rsidTr="004F01EE">
        <w:tc>
          <w:tcPr>
            <w:tcW w:w="6516" w:type="dxa"/>
          </w:tcPr>
          <w:p w14:paraId="35AF4A34" w14:textId="69ED5C8A" w:rsidR="004F01EE" w:rsidRPr="004F01EE" w:rsidRDefault="004F01EE" w:rsidP="00BF03F0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F01EE">
              <w:rPr>
                <w:rFonts w:cs="Times New Roman"/>
                <w:color w:val="000000" w:themeColor="text1"/>
                <w:sz w:val="24"/>
                <w:szCs w:val="24"/>
              </w:rPr>
              <w:t>Формирующее оценивание</w:t>
            </w:r>
          </w:p>
        </w:tc>
        <w:tc>
          <w:tcPr>
            <w:tcW w:w="2835" w:type="dxa"/>
          </w:tcPr>
          <w:p w14:paraId="47634FB1" w14:textId="30D121C5" w:rsidR="004F01EE" w:rsidRPr="00FA56AD" w:rsidRDefault="000A7331" w:rsidP="00AE7986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15%</w:t>
            </w:r>
          </w:p>
        </w:tc>
      </w:tr>
      <w:tr w:rsidR="004F01EE" w:rsidRPr="00FA56AD" w14:paraId="5775D8E7" w14:textId="77777777" w:rsidTr="004F01EE">
        <w:tc>
          <w:tcPr>
            <w:tcW w:w="6516" w:type="dxa"/>
          </w:tcPr>
          <w:p w14:paraId="2EBA9476" w14:textId="28FA1B85" w:rsidR="004F01EE" w:rsidRPr="004F01EE" w:rsidRDefault="004F01EE" w:rsidP="00567D79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F01EE">
              <w:rPr>
                <w:rFonts w:cs="Times New Roman"/>
                <w:color w:val="000000" w:themeColor="text1"/>
                <w:sz w:val="24"/>
                <w:szCs w:val="24"/>
              </w:rPr>
              <w:t>Возможности использования цифровой образовательной среды в урочной деятельности</w:t>
            </w:r>
          </w:p>
        </w:tc>
        <w:tc>
          <w:tcPr>
            <w:tcW w:w="2835" w:type="dxa"/>
          </w:tcPr>
          <w:p w14:paraId="574043CC" w14:textId="16625C78" w:rsidR="004F01EE" w:rsidRPr="00FA56AD" w:rsidRDefault="000A7331" w:rsidP="00AE7986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45%</w:t>
            </w:r>
          </w:p>
        </w:tc>
      </w:tr>
      <w:tr w:rsidR="004F01EE" w:rsidRPr="00FA56AD" w14:paraId="13EC7F8B" w14:textId="77777777" w:rsidTr="004F01EE">
        <w:tc>
          <w:tcPr>
            <w:tcW w:w="6516" w:type="dxa"/>
          </w:tcPr>
          <w:p w14:paraId="23CAA0A8" w14:textId="1DFE9236" w:rsidR="004F01EE" w:rsidRPr="004F01EE" w:rsidRDefault="004F01EE" w:rsidP="00567D79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F01EE">
              <w:rPr>
                <w:rFonts w:cs="Times New Roman"/>
                <w:color w:val="000000" w:themeColor="text1"/>
                <w:sz w:val="24"/>
                <w:szCs w:val="24"/>
              </w:rPr>
              <w:t xml:space="preserve">Функциональная грамотность: формирование и оценка </w:t>
            </w:r>
          </w:p>
        </w:tc>
        <w:tc>
          <w:tcPr>
            <w:tcW w:w="2835" w:type="dxa"/>
          </w:tcPr>
          <w:p w14:paraId="2A5181C7" w14:textId="45C2AA36" w:rsidR="004F01EE" w:rsidRPr="00FA56AD" w:rsidRDefault="000A7331" w:rsidP="00AE7986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36%</w:t>
            </w:r>
          </w:p>
        </w:tc>
      </w:tr>
      <w:tr w:rsidR="004F01EE" w:rsidRPr="00FA56AD" w14:paraId="47731539" w14:textId="77777777" w:rsidTr="004F01EE">
        <w:tc>
          <w:tcPr>
            <w:tcW w:w="6516" w:type="dxa"/>
          </w:tcPr>
          <w:p w14:paraId="1D337CCA" w14:textId="4A3BF3BD" w:rsidR="004F01EE" w:rsidRPr="004F01EE" w:rsidRDefault="004F01EE" w:rsidP="00567D79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F01EE">
              <w:rPr>
                <w:rFonts w:cs="Times New Roman"/>
                <w:color w:val="000000" w:themeColor="text1"/>
                <w:sz w:val="24"/>
                <w:szCs w:val="24"/>
              </w:rPr>
              <w:t>Технологии развивающего обучения</w:t>
            </w:r>
          </w:p>
        </w:tc>
        <w:tc>
          <w:tcPr>
            <w:tcW w:w="2835" w:type="dxa"/>
          </w:tcPr>
          <w:p w14:paraId="4FA3514F" w14:textId="755FC35F" w:rsidR="004F01EE" w:rsidRPr="00FA56AD" w:rsidRDefault="000A7331" w:rsidP="00AE7986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15%</w:t>
            </w:r>
          </w:p>
        </w:tc>
      </w:tr>
      <w:tr w:rsidR="004F01EE" w:rsidRPr="00FA56AD" w14:paraId="4499597E" w14:textId="77777777" w:rsidTr="004F01EE">
        <w:tc>
          <w:tcPr>
            <w:tcW w:w="6516" w:type="dxa"/>
          </w:tcPr>
          <w:p w14:paraId="5C77E961" w14:textId="7902767E" w:rsidR="004F01EE" w:rsidRPr="004F01EE" w:rsidRDefault="004F01EE" w:rsidP="00567D79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F01EE">
              <w:rPr>
                <w:rFonts w:cs="Times New Roman"/>
                <w:color w:val="000000" w:themeColor="text1"/>
                <w:sz w:val="24"/>
                <w:szCs w:val="24"/>
              </w:rPr>
              <w:t>Математические методы решения текстовых задач</w:t>
            </w:r>
          </w:p>
        </w:tc>
        <w:tc>
          <w:tcPr>
            <w:tcW w:w="2835" w:type="dxa"/>
          </w:tcPr>
          <w:p w14:paraId="01B98113" w14:textId="6E89CF09" w:rsidR="004F01EE" w:rsidRPr="00FA56AD" w:rsidRDefault="000A7331" w:rsidP="00AE7986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36%</w:t>
            </w:r>
          </w:p>
        </w:tc>
      </w:tr>
      <w:tr w:rsidR="004F01EE" w:rsidRPr="00FA56AD" w14:paraId="1C4AD864" w14:textId="77777777" w:rsidTr="004F01EE">
        <w:tc>
          <w:tcPr>
            <w:tcW w:w="6516" w:type="dxa"/>
          </w:tcPr>
          <w:p w14:paraId="593242C1" w14:textId="52D6D083" w:rsidR="004F01EE" w:rsidRPr="004F01EE" w:rsidRDefault="004F01EE" w:rsidP="00567D79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F01EE">
              <w:rPr>
                <w:rFonts w:cs="Times New Roman"/>
                <w:color w:val="000000" w:themeColor="text1"/>
                <w:sz w:val="24"/>
                <w:szCs w:val="24"/>
              </w:rPr>
              <w:t>Работа с детьми особых образовательных потребностей</w:t>
            </w:r>
          </w:p>
        </w:tc>
        <w:tc>
          <w:tcPr>
            <w:tcW w:w="2835" w:type="dxa"/>
          </w:tcPr>
          <w:p w14:paraId="0E52DF3D" w14:textId="775FA8AF" w:rsidR="004F01EE" w:rsidRPr="00FA56AD" w:rsidRDefault="000A7331" w:rsidP="00AE7986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36%</w:t>
            </w:r>
          </w:p>
        </w:tc>
      </w:tr>
      <w:tr w:rsidR="004F01EE" w:rsidRPr="00FA56AD" w14:paraId="7DE04F9E" w14:textId="77777777" w:rsidTr="004F01EE">
        <w:tc>
          <w:tcPr>
            <w:tcW w:w="6516" w:type="dxa"/>
          </w:tcPr>
          <w:p w14:paraId="2C178780" w14:textId="46F24D54" w:rsidR="004F01EE" w:rsidRPr="00FA56AD" w:rsidRDefault="004F01EE" w:rsidP="00567D79">
            <w:pPr>
              <w:pStyle w:val="body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A56AD">
              <w:rPr>
                <w:rFonts w:cs="Times New Roman"/>
                <w:sz w:val="24"/>
                <w:szCs w:val="24"/>
              </w:rPr>
              <w:t>Работа с детьми, испытывающими трудности при изучении учебных предметов</w:t>
            </w:r>
          </w:p>
        </w:tc>
        <w:tc>
          <w:tcPr>
            <w:tcW w:w="2835" w:type="dxa"/>
          </w:tcPr>
          <w:p w14:paraId="6D0542CB" w14:textId="3DB777A7" w:rsidR="004F01EE" w:rsidRPr="00FA56AD" w:rsidRDefault="000A7331" w:rsidP="00AE7986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18%</w:t>
            </w:r>
          </w:p>
        </w:tc>
      </w:tr>
    </w:tbl>
    <w:p w14:paraId="11608CC4" w14:textId="77777777" w:rsidR="005611FA" w:rsidRPr="00FA56AD" w:rsidRDefault="005611FA" w:rsidP="005611FA">
      <w:pPr>
        <w:pStyle w:val="body"/>
        <w:spacing w:line="276" w:lineRule="auto"/>
        <w:ind w:firstLine="567"/>
        <w:rPr>
          <w:rFonts w:cs="Times New Roman"/>
          <w:sz w:val="16"/>
          <w:szCs w:val="16"/>
        </w:rPr>
      </w:pPr>
    </w:p>
    <w:p w14:paraId="2CB05A4B" w14:textId="429844F7" w:rsidR="005611FA" w:rsidRPr="00FA56AD" w:rsidRDefault="005611FA" w:rsidP="005611FA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  <w:r w:rsidRPr="00FA56AD">
        <w:rPr>
          <w:rFonts w:cs="Times New Roman"/>
          <w:sz w:val="28"/>
          <w:szCs w:val="28"/>
        </w:rPr>
        <w:t>С целью коррекции деятельности, а также определения стимулирующей части фонда оплаты труда в ходе реализации основной программы начального общего образования проводится оценка качества и результативности деятельности педагогических работников по критериям:</w:t>
      </w:r>
    </w:p>
    <w:p w14:paraId="0484CBA3" w14:textId="4D0667C2" w:rsidR="005611FA" w:rsidRPr="00FA56AD" w:rsidRDefault="00FA56AD" w:rsidP="005611FA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56AD">
        <w:rPr>
          <w:rFonts w:cs="Times New Roman"/>
          <w:color w:val="000000" w:themeColor="text1"/>
          <w:sz w:val="28"/>
          <w:szCs w:val="28"/>
        </w:rPr>
        <w:lastRenderedPageBreak/>
        <w:t>‒ </w:t>
      </w:r>
      <w:r w:rsidR="005611FA" w:rsidRPr="00FA56AD">
        <w:rPr>
          <w:rFonts w:ascii="Times New Roman" w:hAnsi="Times New Roman" w:cs="Times New Roman"/>
          <w:bCs/>
          <w:iCs/>
          <w:sz w:val="28"/>
          <w:szCs w:val="28"/>
        </w:rPr>
        <w:t>стабильность или позитивная динамика положительных результатов (результаты промежуточной аттестации) по предметным, метапредметным результатам, по функциональной грамотности;</w:t>
      </w:r>
    </w:p>
    <w:p w14:paraId="7584DE44" w14:textId="768E24EA" w:rsidR="005611FA" w:rsidRPr="00FA56AD" w:rsidRDefault="00FA56AD" w:rsidP="005611FA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56AD">
        <w:rPr>
          <w:rFonts w:cs="Times New Roman"/>
          <w:color w:val="000000" w:themeColor="text1"/>
          <w:sz w:val="28"/>
          <w:szCs w:val="28"/>
        </w:rPr>
        <w:t>‒ </w:t>
      </w:r>
      <w:r w:rsidR="005611FA" w:rsidRPr="00FA56AD">
        <w:rPr>
          <w:rFonts w:ascii="Times New Roman" w:hAnsi="Times New Roman" w:cs="Times New Roman"/>
          <w:bCs/>
          <w:iCs/>
          <w:sz w:val="28"/>
          <w:szCs w:val="28"/>
        </w:rPr>
        <w:t xml:space="preserve">сопоставимость результатов промежуточной аттестации и результатов внешних оценок; </w:t>
      </w:r>
    </w:p>
    <w:p w14:paraId="054FBD6F" w14:textId="7DBF236A" w:rsidR="005611FA" w:rsidRPr="00FA56AD" w:rsidRDefault="00FA56AD" w:rsidP="005611FA">
      <w:pPr>
        <w:snapToGri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6AD">
        <w:rPr>
          <w:rFonts w:cs="Times New Roman"/>
          <w:color w:val="000000" w:themeColor="text1"/>
          <w:sz w:val="28"/>
          <w:szCs w:val="28"/>
        </w:rPr>
        <w:t>‒ </w:t>
      </w:r>
      <w:r w:rsidR="005611FA" w:rsidRPr="00FA56AD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5611FA" w:rsidRPr="00FA56AD">
        <w:rPr>
          <w:rFonts w:ascii="Times New Roman" w:hAnsi="Times New Roman" w:cs="Times New Roman"/>
          <w:sz w:val="28"/>
          <w:szCs w:val="28"/>
        </w:rPr>
        <w:t>оответствие содержания, методов и форм организации учебной деятельности планируемым результатам;</w:t>
      </w:r>
    </w:p>
    <w:p w14:paraId="5F22FFFF" w14:textId="6D6DC75F" w:rsidR="005611FA" w:rsidRPr="00FA56AD" w:rsidRDefault="00FA56AD" w:rsidP="005611FA">
      <w:pPr>
        <w:snapToGri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6AD">
        <w:rPr>
          <w:rFonts w:cs="Times New Roman"/>
          <w:color w:val="000000" w:themeColor="text1"/>
          <w:sz w:val="28"/>
          <w:szCs w:val="28"/>
        </w:rPr>
        <w:t>‒ </w:t>
      </w:r>
      <w:r w:rsidR="005611FA" w:rsidRPr="00FA56AD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5611FA" w:rsidRPr="00FA56AD">
        <w:rPr>
          <w:rFonts w:ascii="Times New Roman" w:hAnsi="Times New Roman" w:cs="Times New Roman"/>
          <w:sz w:val="28"/>
          <w:szCs w:val="28"/>
        </w:rPr>
        <w:t>истемное использование ИКТ в образовательном процессе, в мониторинге и фиксации результатов учебной деятельности;</w:t>
      </w:r>
    </w:p>
    <w:p w14:paraId="5CC3CE13" w14:textId="2922B713" w:rsidR="005611FA" w:rsidRPr="00FA56AD" w:rsidRDefault="00FA56AD" w:rsidP="005611FA">
      <w:pPr>
        <w:snapToGri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6AD">
        <w:rPr>
          <w:rFonts w:cs="Times New Roman"/>
          <w:color w:val="000000" w:themeColor="text1"/>
          <w:sz w:val="28"/>
          <w:szCs w:val="28"/>
        </w:rPr>
        <w:t>‒ </w:t>
      </w:r>
      <w:r w:rsidR="005611FA" w:rsidRPr="00FA56AD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5611FA" w:rsidRPr="00FA56AD">
        <w:rPr>
          <w:rFonts w:ascii="Times New Roman" w:hAnsi="Times New Roman" w:cs="Times New Roman"/>
          <w:sz w:val="28"/>
          <w:szCs w:val="28"/>
        </w:rPr>
        <w:t>едение внеурочной деятельности, с</w:t>
      </w:r>
      <w:r w:rsidR="005611FA" w:rsidRPr="00FA56AD">
        <w:rPr>
          <w:rFonts w:ascii="Times New Roman" w:hAnsi="Times New Roman" w:cs="Times New Roman"/>
          <w:bCs/>
          <w:iCs/>
          <w:sz w:val="28"/>
          <w:szCs w:val="28"/>
        </w:rPr>
        <w:t xml:space="preserve">табильность или позитивная динамика положительных результатов </w:t>
      </w:r>
      <w:r w:rsidR="005611FA" w:rsidRPr="00FA56AD">
        <w:rPr>
          <w:rFonts w:ascii="Times New Roman" w:hAnsi="Times New Roman" w:cs="Times New Roman"/>
          <w:sz w:val="28"/>
          <w:szCs w:val="28"/>
        </w:rPr>
        <w:t xml:space="preserve">внеурочной, исследовательской деятельности (доля обучающихся, принимающих участие во внеурочных мероприятиях, </w:t>
      </w:r>
      <w:r w:rsidR="005611FA" w:rsidRPr="00FA56AD">
        <w:rPr>
          <w:rFonts w:ascii="Times New Roman" w:hAnsi="Times New Roman" w:cs="Times New Roman"/>
          <w:bCs/>
          <w:iCs/>
          <w:sz w:val="28"/>
          <w:szCs w:val="28"/>
        </w:rPr>
        <w:t>стабильность или позитивная динамика положительных результатов</w:t>
      </w:r>
      <w:r w:rsidR="005611FA" w:rsidRPr="00FA56AD">
        <w:rPr>
          <w:rFonts w:ascii="Times New Roman" w:hAnsi="Times New Roman" w:cs="Times New Roman"/>
          <w:sz w:val="28"/>
          <w:szCs w:val="28"/>
        </w:rPr>
        <w:t xml:space="preserve"> участия обучающихся в олимпиадах, конкурсах конференциях и в т.п. мероприятиях различных уровней);</w:t>
      </w:r>
    </w:p>
    <w:p w14:paraId="5EC59314" w14:textId="63EC5B4D" w:rsidR="005611FA" w:rsidRPr="00FA56AD" w:rsidRDefault="00FA56AD" w:rsidP="005611FA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56AD">
        <w:rPr>
          <w:rFonts w:cs="Times New Roman"/>
          <w:color w:val="000000" w:themeColor="text1"/>
          <w:sz w:val="28"/>
          <w:szCs w:val="28"/>
        </w:rPr>
        <w:t>‒ </w:t>
      </w:r>
      <w:r w:rsidR="005611FA" w:rsidRPr="00FA56AD">
        <w:rPr>
          <w:rFonts w:ascii="Times New Roman" w:hAnsi="Times New Roman" w:cs="Times New Roman"/>
          <w:bCs/>
          <w:iCs/>
          <w:sz w:val="28"/>
          <w:szCs w:val="28"/>
        </w:rPr>
        <w:t xml:space="preserve">участие в разработке </w:t>
      </w:r>
      <w:r w:rsidR="005611FA" w:rsidRPr="00FA56AD">
        <w:rPr>
          <w:rFonts w:ascii="Times New Roman" w:hAnsi="Times New Roman" w:cs="Times New Roman"/>
          <w:sz w:val="28"/>
          <w:szCs w:val="28"/>
        </w:rPr>
        <w:t>и качество реализации</w:t>
      </w:r>
      <w:r w:rsidR="005611FA" w:rsidRPr="00FA56AD">
        <w:rPr>
          <w:rFonts w:ascii="Times New Roman" w:hAnsi="Times New Roman" w:cs="Times New Roman"/>
          <w:bCs/>
          <w:iCs/>
          <w:sz w:val="28"/>
          <w:szCs w:val="28"/>
        </w:rPr>
        <w:t xml:space="preserve"> проектов по актуальной тематике развития образования, становления успешной практики образования и т.п.; </w:t>
      </w:r>
    </w:p>
    <w:p w14:paraId="34379E55" w14:textId="7FC4047A" w:rsidR="00C4284B" w:rsidRPr="00B312FB" w:rsidRDefault="00FA56AD" w:rsidP="0093782D">
      <w:pPr>
        <w:snapToGri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</w:rPr>
      </w:pPr>
      <w:r w:rsidRPr="00FA56AD">
        <w:rPr>
          <w:rFonts w:cs="Times New Roman"/>
          <w:color w:val="000000" w:themeColor="text1"/>
          <w:sz w:val="28"/>
          <w:szCs w:val="28"/>
        </w:rPr>
        <w:t>‒ </w:t>
      </w:r>
      <w:r w:rsidR="005611FA" w:rsidRPr="00FA56AD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5611FA" w:rsidRPr="00FA56AD">
        <w:rPr>
          <w:rFonts w:ascii="Times New Roman" w:hAnsi="Times New Roman" w:cs="Times New Roman"/>
          <w:sz w:val="28"/>
          <w:szCs w:val="28"/>
        </w:rPr>
        <w:t>аличие и качество реализации индивидуальной программы профессионального развития (индивидуального образовательного маршрута).</w:t>
      </w:r>
      <w:r w:rsidR="005611FA" w:rsidRPr="00B312FB">
        <w:rPr>
          <w:rFonts w:ascii="Times New Roman" w:hAnsi="Times New Roman" w:cs="Times New Roman"/>
          <w:sz w:val="28"/>
          <w:szCs w:val="28"/>
        </w:rPr>
        <w:t xml:space="preserve"> </w:t>
      </w:r>
      <w:bookmarkEnd w:id="21"/>
    </w:p>
    <w:sectPr w:rsidR="00C4284B" w:rsidRPr="00B312F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CACBC" w14:textId="77777777" w:rsidR="005F3726" w:rsidRDefault="005F3726" w:rsidP="00DF65A9">
      <w:pPr>
        <w:spacing w:after="0" w:line="240" w:lineRule="auto"/>
      </w:pPr>
      <w:r>
        <w:separator/>
      </w:r>
    </w:p>
  </w:endnote>
  <w:endnote w:type="continuationSeparator" w:id="0">
    <w:p w14:paraId="67156C87" w14:textId="77777777" w:rsidR="005F3726" w:rsidRDefault="005F3726" w:rsidP="00DF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36729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066873B" w14:textId="5F2B6302" w:rsidR="004F358F" w:rsidRPr="004F358F" w:rsidRDefault="004F358F">
        <w:pPr>
          <w:pStyle w:val="aa"/>
          <w:jc w:val="center"/>
          <w:rPr>
            <w:rFonts w:ascii="Times New Roman" w:hAnsi="Times New Roman" w:cs="Times New Roman"/>
          </w:rPr>
        </w:pPr>
        <w:r w:rsidRPr="004F358F">
          <w:rPr>
            <w:rFonts w:ascii="Times New Roman" w:hAnsi="Times New Roman" w:cs="Times New Roman"/>
          </w:rPr>
          <w:fldChar w:fldCharType="begin"/>
        </w:r>
        <w:r w:rsidRPr="004F358F">
          <w:rPr>
            <w:rFonts w:ascii="Times New Roman" w:hAnsi="Times New Roman" w:cs="Times New Roman"/>
          </w:rPr>
          <w:instrText>PAGE   \* MERGEFORMAT</w:instrText>
        </w:r>
        <w:r w:rsidRPr="004F358F">
          <w:rPr>
            <w:rFonts w:ascii="Times New Roman" w:hAnsi="Times New Roman" w:cs="Times New Roman"/>
          </w:rPr>
          <w:fldChar w:fldCharType="separate"/>
        </w:r>
        <w:r w:rsidRPr="004F358F">
          <w:rPr>
            <w:rFonts w:ascii="Times New Roman" w:hAnsi="Times New Roman" w:cs="Times New Roman"/>
          </w:rPr>
          <w:t>2</w:t>
        </w:r>
        <w:r w:rsidRPr="004F358F">
          <w:rPr>
            <w:rFonts w:ascii="Times New Roman" w:hAnsi="Times New Roman" w:cs="Times New Roman"/>
          </w:rPr>
          <w:fldChar w:fldCharType="end"/>
        </w:r>
      </w:p>
    </w:sdtContent>
  </w:sdt>
  <w:p w14:paraId="1EE6E3C0" w14:textId="77777777" w:rsidR="004F358F" w:rsidRPr="004F358F" w:rsidRDefault="004F358F">
    <w:pPr>
      <w:pStyle w:val="a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DD5B2" w14:textId="77777777" w:rsidR="005F3726" w:rsidRDefault="005F3726" w:rsidP="00DF65A9">
      <w:pPr>
        <w:spacing w:after="0" w:line="240" w:lineRule="auto"/>
      </w:pPr>
      <w:r>
        <w:separator/>
      </w:r>
    </w:p>
  </w:footnote>
  <w:footnote w:type="continuationSeparator" w:id="0">
    <w:p w14:paraId="2D1AA3A4" w14:textId="77777777" w:rsidR="005F3726" w:rsidRDefault="005F3726" w:rsidP="00DF6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15F7"/>
    <w:multiLevelType w:val="hybridMultilevel"/>
    <w:tmpl w:val="A7CA8730"/>
    <w:lvl w:ilvl="0" w:tplc="6C020E54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145F2481"/>
    <w:multiLevelType w:val="hybridMultilevel"/>
    <w:tmpl w:val="620E16A2"/>
    <w:lvl w:ilvl="0" w:tplc="1E64355A">
      <w:start w:val="1"/>
      <w:numFmt w:val="bullet"/>
      <w:lvlText w:val="‒"/>
      <w:lvlJc w:val="left"/>
      <w:pPr>
        <w:ind w:left="-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2" w15:restartNumberingAfterBreak="0">
    <w:nsid w:val="58766934"/>
    <w:multiLevelType w:val="hybridMultilevel"/>
    <w:tmpl w:val="73805F26"/>
    <w:lvl w:ilvl="0" w:tplc="50B82E04">
      <w:start w:val="1"/>
      <w:numFmt w:val="bullet"/>
      <w:pStyle w:val="list-dash"/>
      <w:lvlText w:val="—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7EB"/>
    <w:rsid w:val="00067E45"/>
    <w:rsid w:val="00093CD7"/>
    <w:rsid w:val="000A7331"/>
    <w:rsid w:val="000B73E3"/>
    <w:rsid w:val="000D391C"/>
    <w:rsid w:val="000E7686"/>
    <w:rsid w:val="00104928"/>
    <w:rsid w:val="00136492"/>
    <w:rsid w:val="00137146"/>
    <w:rsid w:val="00137BA0"/>
    <w:rsid w:val="00170FD1"/>
    <w:rsid w:val="00190865"/>
    <w:rsid w:val="001A543C"/>
    <w:rsid w:val="001C356F"/>
    <w:rsid w:val="001D34F9"/>
    <w:rsid w:val="001F549A"/>
    <w:rsid w:val="002120B4"/>
    <w:rsid w:val="00214EB8"/>
    <w:rsid w:val="002231B5"/>
    <w:rsid w:val="00262DDE"/>
    <w:rsid w:val="00267ECE"/>
    <w:rsid w:val="0027739C"/>
    <w:rsid w:val="002A1AF5"/>
    <w:rsid w:val="002B0E2E"/>
    <w:rsid w:val="002C74AB"/>
    <w:rsid w:val="002E1141"/>
    <w:rsid w:val="00317646"/>
    <w:rsid w:val="00356DCF"/>
    <w:rsid w:val="003A44C6"/>
    <w:rsid w:val="003C6F47"/>
    <w:rsid w:val="004077EB"/>
    <w:rsid w:val="00443BD9"/>
    <w:rsid w:val="0047343D"/>
    <w:rsid w:val="004858BC"/>
    <w:rsid w:val="004940D9"/>
    <w:rsid w:val="004D2C97"/>
    <w:rsid w:val="004F01EE"/>
    <w:rsid w:val="004F358F"/>
    <w:rsid w:val="00500690"/>
    <w:rsid w:val="0052426E"/>
    <w:rsid w:val="00533097"/>
    <w:rsid w:val="0055568E"/>
    <w:rsid w:val="005611FA"/>
    <w:rsid w:val="00567586"/>
    <w:rsid w:val="00567D79"/>
    <w:rsid w:val="005A2EE9"/>
    <w:rsid w:val="005B46CA"/>
    <w:rsid w:val="005F1189"/>
    <w:rsid w:val="005F3726"/>
    <w:rsid w:val="0060296D"/>
    <w:rsid w:val="00634F70"/>
    <w:rsid w:val="006546F7"/>
    <w:rsid w:val="0068690B"/>
    <w:rsid w:val="006944F4"/>
    <w:rsid w:val="006B4724"/>
    <w:rsid w:val="006D61D3"/>
    <w:rsid w:val="006E1578"/>
    <w:rsid w:val="006E4C25"/>
    <w:rsid w:val="00731790"/>
    <w:rsid w:val="00746B45"/>
    <w:rsid w:val="0075034E"/>
    <w:rsid w:val="0077361A"/>
    <w:rsid w:val="0077464A"/>
    <w:rsid w:val="00780E74"/>
    <w:rsid w:val="007C1659"/>
    <w:rsid w:val="007C54C0"/>
    <w:rsid w:val="007D5FC6"/>
    <w:rsid w:val="007F5BE0"/>
    <w:rsid w:val="008212C9"/>
    <w:rsid w:val="008862F3"/>
    <w:rsid w:val="0089344B"/>
    <w:rsid w:val="00897DD7"/>
    <w:rsid w:val="008D0D7F"/>
    <w:rsid w:val="008D7376"/>
    <w:rsid w:val="008E354A"/>
    <w:rsid w:val="008F1D5E"/>
    <w:rsid w:val="008F6D02"/>
    <w:rsid w:val="00925391"/>
    <w:rsid w:val="0093782D"/>
    <w:rsid w:val="009507D7"/>
    <w:rsid w:val="009667CB"/>
    <w:rsid w:val="00981D0D"/>
    <w:rsid w:val="009A04C7"/>
    <w:rsid w:val="009A6913"/>
    <w:rsid w:val="00A15140"/>
    <w:rsid w:val="00A21DD0"/>
    <w:rsid w:val="00A415AA"/>
    <w:rsid w:val="00A81227"/>
    <w:rsid w:val="00A82FFF"/>
    <w:rsid w:val="00A87CD3"/>
    <w:rsid w:val="00A911E2"/>
    <w:rsid w:val="00AB7675"/>
    <w:rsid w:val="00AE1EBE"/>
    <w:rsid w:val="00AE7986"/>
    <w:rsid w:val="00AF5D56"/>
    <w:rsid w:val="00B312FB"/>
    <w:rsid w:val="00B7446C"/>
    <w:rsid w:val="00B94CB2"/>
    <w:rsid w:val="00BC2E38"/>
    <w:rsid w:val="00BF03F0"/>
    <w:rsid w:val="00C13168"/>
    <w:rsid w:val="00C42631"/>
    <w:rsid w:val="00C4284B"/>
    <w:rsid w:val="00C50998"/>
    <w:rsid w:val="00C515B8"/>
    <w:rsid w:val="00C679DF"/>
    <w:rsid w:val="00C84EDA"/>
    <w:rsid w:val="00C90580"/>
    <w:rsid w:val="00C97C63"/>
    <w:rsid w:val="00CA0B58"/>
    <w:rsid w:val="00CA0F1D"/>
    <w:rsid w:val="00CA6F98"/>
    <w:rsid w:val="00CC37F7"/>
    <w:rsid w:val="00CF5070"/>
    <w:rsid w:val="00D15108"/>
    <w:rsid w:val="00D314BC"/>
    <w:rsid w:val="00D54BEF"/>
    <w:rsid w:val="00D67557"/>
    <w:rsid w:val="00D67848"/>
    <w:rsid w:val="00D70D60"/>
    <w:rsid w:val="00D961EF"/>
    <w:rsid w:val="00DA4231"/>
    <w:rsid w:val="00DC0028"/>
    <w:rsid w:val="00DF10A8"/>
    <w:rsid w:val="00DF65A9"/>
    <w:rsid w:val="00E04739"/>
    <w:rsid w:val="00E55EFA"/>
    <w:rsid w:val="00E75D78"/>
    <w:rsid w:val="00EB30BE"/>
    <w:rsid w:val="00EF5E40"/>
    <w:rsid w:val="00F518F2"/>
    <w:rsid w:val="00F85814"/>
    <w:rsid w:val="00FA56AD"/>
    <w:rsid w:val="00FD191D"/>
    <w:rsid w:val="00FD2AF3"/>
    <w:rsid w:val="00FD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549D6"/>
  <w15:chartTrackingRefBased/>
  <w15:docId w15:val="{955CA748-1F4B-4433-B8E9-9C14A7E0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6D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7F5BE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body">
    <w:name w:val="body"/>
    <w:basedOn w:val="NoParagraphStyle"/>
    <w:uiPriority w:val="99"/>
    <w:rsid w:val="007F5BE0"/>
    <w:pPr>
      <w:widowControl/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3">
    <w:name w:val="h3"/>
    <w:basedOn w:val="a"/>
    <w:uiPriority w:val="99"/>
    <w:rsid w:val="007F5BE0"/>
    <w:pPr>
      <w:keepNext/>
      <w:suppressAutoHyphens/>
      <w:autoSpaceDE w:val="0"/>
      <w:autoSpaceDN w:val="0"/>
      <w:adjustRightInd w:val="0"/>
      <w:spacing w:before="360" w:after="240" w:line="240" w:lineRule="atLeast"/>
      <w:textAlignment w:val="center"/>
    </w:pPr>
    <w:rPr>
      <w:rFonts w:ascii="Times New Roman" w:eastAsiaTheme="minorEastAsia" w:hAnsi="Times New Roman" w:cs="OfficinaSansExtraBoldITC-Reg"/>
      <w:b/>
      <w:bCs/>
      <w:color w:val="000000"/>
      <w:position w:val="6"/>
      <w:lang w:eastAsia="ru-RU"/>
    </w:rPr>
  </w:style>
  <w:style w:type="paragraph" w:customStyle="1" w:styleId="list-bullet">
    <w:name w:val="list-bullet"/>
    <w:basedOn w:val="body"/>
    <w:uiPriority w:val="99"/>
    <w:rsid w:val="007F5BE0"/>
    <w:pPr>
      <w:numPr>
        <w:numId w:val="1"/>
      </w:numPr>
    </w:pPr>
  </w:style>
  <w:style w:type="character" w:customStyle="1" w:styleId="Bold">
    <w:name w:val="Bold"/>
    <w:uiPriority w:val="99"/>
    <w:rsid w:val="007F5BE0"/>
    <w:rPr>
      <w:rFonts w:ascii="Times New Roman" w:hAnsi="Times New Roman"/>
      <w:b/>
      <w:bCs/>
    </w:rPr>
  </w:style>
  <w:style w:type="paragraph" w:customStyle="1" w:styleId="list-dash">
    <w:name w:val="list-dash"/>
    <w:basedOn w:val="list-bullet"/>
    <w:uiPriority w:val="99"/>
    <w:rsid w:val="007F5BE0"/>
    <w:pPr>
      <w:numPr>
        <w:numId w:val="2"/>
      </w:numPr>
      <w:tabs>
        <w:tab w:val="left" w:pos="567"/>
      </w:tabs>
      <w:spacing w:line="242" w:lineRule="atLeast"/>
      <w:ind w:left="567" w:hanging="340"/>
    </w:pPr>
  </w:style>
  <w:style w:type="paragraph" w:customStyle="1" w:styleId="table-head">
    <w:name w:val="table-head"/>
    <w:basedOn w:val="a"/>
    <w:uiPriority w:val="99"/>
    <w:rsid w:val="007F5BE0"/>
    <w:pPr>
      <w:tabs>
        <w:tab w:val="left" w:pos="567"/>
      </w:tabs>
      <w:autoSpaceDE w:val="0"/>
      <w:autoSpaceDN w:val="0"/>
      <w:adjustRightInd w:val="0"/>
      <w:spacing w:after="100" w:line="200" w:lineRule="atLeast"/>
      <w:jc w:val="center"/>
      <w:textAlignment w:val="center"/>
    </w:pPr>
    <w:rPr>
      <w:rFonts w:ascii="SchoolBookSanPin-Bold" w:eastAsia="Times New Roman" w:hAnsi="SchoolBookSanPin-Bold" w:cs="SchoolBookSanPin-Bold"/>
      <w:b/>
      <w:bCs/>
      <w:color w:val="000000"/>
      <w:sz w:val="18"/>
      <w:szCs w:val="18"/>
      <w:lang w:eastAsia="ru-RU"/>
    </w:rPr>
  </w:style>
  <w:style w:type="paragraph" w:customStyle="1" w:styleId="table-body0mm">
    <w:name w:val="table-body_0mm"/>
    <w:basedOn w:val="body"/>
    <w:uiPriority w:val="99"/>
    <w:rsid w:val="007F5BE0"/>
    <w:pPr>
      <w:tabs>
        <w:tab w:val="left" w:pos="567"/>
      </w:tabs>
      <w:spacing w:line="200" w:lineRule="atLeast"/>
      <w:ind w:firstLine="0"/>
      <w:jc w:val="left"/>
    </w:pPr>
    <w:rPr>
      <w:rFonts w:eastAsia="Times New Roman"/>
      <w:sz w:val="18"/>
      <w:szCs w:val="18"/>
    </w:rPr>
  </w:style>
  <w:style w:type="paragraph" w:customStyle="1" w:styleId="table-bodycentre">
    <w:name w:val="table-body_centre"/>
    <w:basedOn w:val="NoParagraphStyle"/>
    <w:uiPriority w:val="99"/>
    <w:rsid w:val="007F5BE0"/>
    <w:pPr>
      <w:spacing w:after="100" w:line="200" w:lineRule="atLeast"/>
      <w:jc w:val="center"/>
    </w:pPr>
    <w:rPr>
      <w:rFonts w:ascii="SchoolBookSanPin" w:eastAsia="Times New Roman" w:hAnsi="SchoolBookSanPin" w:cs="SchoolBookSanPin"/>
      <w:sz w:val="18"/>
      <w:szCs w:val="18"/>
      <w:lang w:val="ru-RU"/>
    </w:rPr>
  </w:style>
  <w:style w:type="table" w:styleId="a3">
    <w:name w:val="Table Grid"/>
    <w:basedOn w:val="a1"/>
    <w:uiPriority w:val="39"/>
    <w:rsid w:val="00A91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11E2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F65A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F65A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F65A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E55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5EFA"/>
  </w:style>
  <w:style w:type="paragraph" w:styleId="aa">
    <w:name w:val="footer"/>
    <w:basedOn w:val="a"/>
    <w:link w:val="ab"/>
    <w:uiPriority w:val="99"/>
    <w:unhideWhenUsed/>
    <w:rsid w:val="00E55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5EFA"/>
  </w:style>
  <w:style w:type="paragraph" w:customStyle="1" w:styleId="ConsPlusNormal">
    <w:name w:val="ConsPlusNormal"/>
    <w:rsid w:val="000D39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D3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97DD7"/>
    <w:rPr>
      <w:b/>
      <w:bCs/>
    </w:rPr>
  </w:style>
  <w:style w:type="character" w:customStyle="1" w:styleId="text-muted">
    <w:name w:val="text-muted"/>
    <w:basedOn w:val="a0"/>
    <w:rsid w:val="00533097"/>
  </w:style>
  <w:style w:type="paragraph" w:customStyle="1" w:styleId="ConsPlusNonformat">
    <w:name w:val="ConsPlusNonformat"/>
    <w:uiPriority w:val="99"/>
    <w:rsid w:val="009A69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A69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A691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9A691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9A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9A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9A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C4284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C4284B"/>
    <w:rPr>
      <w:rFonts w:ascii="Consolas" w:hAnsi="Consolas"/>
      <w:sz w:val="21"/>
      <w:szCs w:val="21"/>
    </w:rPr>
  </w:style>
  <w:style w:type="paragraph" w:customStyle="1" w:styleId="formattext">
    <w:name w:val="formattext"/>
    <w:basedOn w:val="a"/>
    <w:rsid w:val="002B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F518F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190865"/>
  </w:style>
  <w:style w:type="character" w:customStyle="1" w:styleId="30">
    <w:name w:val="Заголовок 3 Знак"/>
    <w:basedOn w:val="a0"/>
    <w:link w:val="3"/>
    <w:uiPriority w:val="9"/>
    <w:rsid w:val="00356D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0">
    <w:name w:val="Unresolved Mention"/>
    <w:basedOn w:val="a0"/>
    <w:uiPriority w:val="99"/>
    <w:semiHidden/>
    <w:unhideWhenUsed/>
    <w:rsid w:val="000E7686"/>
    <w:rPr>
      <w:color w:val="605E5C"/>
      <w:shd w:val="clear" w:color="auto" w:fill="E1DFDD"/>
    </w:rPr>
  </w:style>
  <w:style w:type="paragraph" w:customStyle="1" w:styleId="table-body1mm">
    <w:name w:val="table-body_1mm"/>
    <w:basedOn w:val="body"/>
    <w:uiPriority w:val="99"/>
    <w:rsid w:val="00FD5C01"/>
    <w:pPr>
      <w:spacing w:after="100" w:line="200" w:lineRule="atLeast"/>
      <w:ind w:firstLine="0"/>
      <w:jc w:val="left"/>
    </w:pPr>
    <w:rPr>
      <w:rFonts w:eastAsia="Times New Roman"/>
      <w:sz w:val="18"/>
      <w:szCs w:val="18"/>
    </w:rPr>
  </w:style>
  <w:style w:type="paragraph" w:customStyle="1" w:styleId="Body0">
    <w:name w:val="Body"/>
    <w:basedOn w:val="NoParagraphStyle"/>
    <w:uiPriority w:val="99"/>
    <w:rsid w:val="00FD5C01"/>
    <w:pPr>
      <w:widowControl/>
      <w:tabs>
        <w:tab w:val="left" w:pos="510"/>
      </w:tabs>
      <w:spacing w:line="240" w:lineRule="atLeast"/>
      <w:ind w:firstLine="227"/>
      <w:jc w:val="both"/>
    </w:pPr>
    <w:rPr>
      <w:rFonts w:ascii="Times New Roman" w:eastAsia="Times New Roman" w:hAnsi="Times New Roman" w:cs="SchoolBookSanPi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5253">
          <w:marLeft w:val="0"/>
          <w:marRight w:val="0"/>
          <w:marTop w:val="0"/>
          <w:marBottom w:val="0"/>
          <w:divBdr>
            <w:top w:val="none" w:sz="0" w:space="0" w:color="1565C0"/>
            <w:left w:val="none" w:sz="0" w:space="0" w:color="1565C0"/>
            <w:bottom w:val="none" w:sz="0" w:space="0" w:color="1565C0"/>
            <w:right w:val="none" w:sz="0" w:space="0" w:color="1565C0"/>
          </w:divBdr>
        </w:div>
        <w:div w:id="11083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96295">
          <w:marLeft w:val="0"/>
          <w:marRight w:val="0"/>
          <w:marTop w:val="0"/>
          <w:marBottom w:val="0"/>
          <w:divBdr>
            <w:top w:val="none" w:sz="0" w:space="0" w:color="E91E63"/>
            <w:left w:val="none" w:sz="0" w:space="0" w:color="E91E63"/>
            <w:bottom w:val="none" w:sz="0" w:space="0" w:color="E91E63"/>
            <w:right w:val="none" w:sz="0" w:space="0" w:color="E91E63"/>
          </w:divBdr>
        </w:div>
        <w:div w:id="3306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363143">
          <w:marLeft w:val="0"/>
          <w:marRight w:val="0"/>
          <w:marTop w:val="0"/>
          <w:marBottom w:val="0"/>
          <w:divBdr>
            <w:top w:val="none" w:sz="0" w:space="0" w:color="E91E63"/>
            <w:left w:val="none" w:sz="0" w:space="0" w:color="E91E63"/>
            <w:bottom w:val="none" w:sz="0" w:space="0" w:color="E91E63"/>
            <w:right w:val="none" w:sz="0" w:space="0" w:color="E91E63"/>
          </w:divBdr>
        </w:div>
        <w:div w:id="19846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23486">
          <w:marLeft w:val="0"/>
          <w:marRight w:val="0"/>
          <w:marTop w:val="0"/>
          <w:marBottom w:val="0"/>
          <w:divBdr>
            <w:top w:val="none" w:sz="0" w:space="0" w:color="1565C0"/>
            <w:left w:val="none" w:sz="0" w:space="0" w:color="1565C0"/>
            <w:bottom w:val="none" w:sz="0" w:space="0" w:color="1565C0"/>
            <w:right w:val="none" w:sz="0" w:space="0" w:color="1565C0"/>
          </w:divBdr>
        </w:div>
        <w:div w:id="5876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89529">
          <w:marLeft w:val="0"/>
          <w:marRight w:val="0"/>
          <w:marTop w:val="0"/>
          <w:marBottom w:val="0"/>
          <w:divBdr>
            <w:top w:val="none" w:sz="0" w:space="0" w:color="E91E63"/>
            <w:left w:val="none" w:sz="0" w:space="0" w:color="E91E63"/>
            <w:bottom w:val="none" w:sz="0" w:space="0" w:color="E91E63"/>
            <w:right w:val="none" w:sz="0" w:space="0" w:color="E91E63"/>
          </w:divBdr>
        </w:div>
        <w:div w:id="15587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32203">
          <w:marLeft w:val="0"/>
          <w:marRight w:val="0"/>
          <w:marTop w:val="0"/>
          <w:marBottom w:val="0"/>
          <w:divBdr>
            <w:top w:val="none" w:sz="0" w:space="0" w:color="E91E63"/>
            <w:left w:val="none" w:sz="0" w:space="0" w:color="E91E63"/>
            <w:bottom w:val="none" w:sz="0" w:space="0" w:color="E91E63"/>
            <w:right w:val="none" w:sz="0" w:space="0" w:color="E91E63"/>
          </w:divBdr>
        </w:div>
        <w:div w:id="21149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91584">
          <w:marLeft w:val="0"/>
          <w:marRight w:val="0"/>
          <w:marTop w:val="0"/>
          <w:marBottom w:val="0"/>
          <w:divBdr>
            <w:top w:val="none" w:sz="0" w:space="0" w:color="E91E63"/>
            <w:left w:val="none" w:sz="0" w:space="0" w:color="E91E63"/>
            <w:bottom w:val="none" w:sz="0" w:space="0" w:color="E91E63"/>
            <w:right w:val="none" w:sz="0" w:space="0" w:color="E91E63"/>
          </w:divBdr>
        </w:div>
        <w:div w:id="5468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92240">
          <w:marLeft w:val="0"/>
          <w:marRight w:val="0"/>
          <w:marTop w:val="0"/>
          <w:marBottom w:val="0"/>
          <w:divBdr>
            <w:top w:val="none" w:sz="0" w:space="0" w:color="E91E63"/>
            <w:left w:val="none" w:sz="0" w:space="0" w:color="E91E63"/>
            <w:bottom w:val="none" w:sz="0" w:space="0" w:color="E91E63"/>
            <w:right w:val="none" w:sz="0" w:space="0" w:color="E91E63"/>
          </w:divBdr>
        </w:div>
        <w:div w:id="881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12260">
          <w:marLeft w:val="0"/>
          <w:marRight w:val="0"/>
          <w:marTop w:val="0"/>
          <w:marBottom w:val="0"/>
          <w:divBdr>
            <w:top w:val="none" w:sz="0" w:space="0" w:color="E91E63"/>
            <w:left w:val="none" w:sz="0" w:space="0" w:color="E91E63"/>
            <w:bottom w:val="none" w:sz="0" w:space="0" w:color="E91E63"/>
            <w:right w:val="none" w:sz="0" w:space="0" w:color="E91E63"/>
          </w:divBdr>
        </w:div>
        <w:div w:id="16658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69402DD271D48ACAFFFA4F3A6ED83" ma:contentTypeVersion="11" ma:contentTypeDescription="Create a new document." ma:contentTypeScope="" ma:versionID="6ed7bb0f58a79b1aa5c35ba7234cd8b2">
  <xsd:schema xmlns:xsd="http://www.w3.org/2001/XMLSchema" xmlns:xs="http://www.w3.org/2001/XMLSchema" xmlns:p="http://schemas.microsoft.com/office/2006/metadata/properties" xmlns:ns3="fc8a4bc0-3497-4f10-b82b-1699d90df1f1" targetNamespace="http://schemas.microsoft.com/office/2006/metadata/properties" ma:root="true" ma:fieldsID="009c9341cfd9ebacecd8c739e47e1c8b" ns3:_="">
    <xsd:import namespace="fc8a4bc0-3497-4f10-b82b-1699d90df1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a4bc0-3497-4f10-b82b-1699d90df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0E2BF-698B-4922-B42F-FE27AE409BAC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fc8a4bc0-3497-4f10-b82b-1699d90df1f1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322F99-0BDA-42F9-90BF-524A27EF3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a4bc0-3497-4f10-b82b-1699d90df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19881A-7E3B-45D2-AB61-0FC42FB2F2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D9CB2C-90B4-4510-AB19-B5E799D7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7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Горностаева Светлана Михайловна</dc:creator>
  <cp:keywords/>
  <dc:description/>
  <cp:lastModifiedBy>Горностаева Светлана Михайловна</cp:lastModifiedBy>
  <cp:revision>15</cp:revision>
  <dcterms:created xsi:type="dcterms:W3CDTF">2022-05-03T15:38:00Z</dcterms:created>
  <dcterms:modified xsi:type="dcterms:W3CDTF">2022-06-01T02:52:00Z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0x0101003F769402DD271D48ACAFFFA4F3A6ED83</vt:lpwstr>
  </property>
</Properties>
</file>