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BD8" w:rsidRDefault="00BC2BE0" w:rsidP="00B9429C">
      <w:pPr>
        <w:pStyle w:val="h3"/>
        <w:spacing w:before="0" w:after="0" w:line="240" w:lineRule="auto"/>
        <w:ind w:firstLine="567"/>
        <w:jc w:val="center"/>
        <w:rPr>
          <w:rFonts w:cs="Times New Roman"/>
          <w:sz w:val="28"/>
          <w:szCs w:val="28"/>
        </w:rPr>
      </w:pPr>
      <w:bookmarkStart w:id="0" w:name="_Hlk104368092"/>
      <w:r w:rsidRPr="00BC2BE0">
        <w:rPr>
          <w:rFonts w:cs="Times New Roman"/>
          <w:sz w:val="28"/>
          <w:szCs w:val="28"/>
        </w:rPr>
        <w:t>У</w:t>
      </w:r>
      <w:r w:rsidR="00F02BD8" w:rsidRPr="00BC2BE0">
        <w:rPr>
          <w:rFonts w:cs="Times New Roman"/>
          <w:sz w:val="28"/>
          <w:szCs w:val="28"/>
        </w:rPr>
        <w:t xml:space="preserve">чебно-методическое </w:t>
      </w:r>
      <w:r w:rsidR="000157E5">
        <w:rPr>
          <w:rFonts w:cs="Times New Roman"/>
          <w:sz w:val="28"/>
          <w:szCs w:val="28"/>
        </w:rPr>
        <w:t xml:space="preserve">и </w:t>
      </w:r>
      <w:r w:rsidR="00890E95">
        <w:rPr>
          <w:rFonts w:cs="Times New Roman"/>
          <w:sz w:val="28"/>
          <w:szCs w:val="28"/>
        </w:rPr>
        <w:t>информационное</w:t>
      </w:r>
      <w:r w:rsidR="001325E1">
        <w:rPr>
          <w:rFonts w:cs="Times New Roman"/>
          <w:sz w:val="28"/>
          <w:szCs w:val="28"/>
        </w:rPr>
        <w:t xml:space="preserve"> </w:t>
      </w:r>
      <w:r w:rsidR="00F02BD8" w:rsidRPr="00BC2BE0">
        <w:rPr>
          <w:rFonts w:cs="Times New Roman"/>
          <w:sz w:val="28"/>
          <w:szCs w:val="28"/>
        </w:rPr>
        <w:t>обеспечение</w:t>
      </w:r>
      <w:bookmarkEnd w:id="0"/>
      <w:r w:rsidR="001325E1">
        <w:rPr>
          <w:rFonts w:cs="Times New Roman"/>
          <w:sz w:val="28"/>
          <w:szCs w:val="28"/>
        </w:rPr>
        <w:t xml:space="preserve"> </w:t>
      </w:r>
      <w:r w:rsidR="00B9429C">
        <w:rPr>
          <w:rFonts w:cs="Times New Roman"/>
          <w:sz w:val="28"/>
          <w:szCs w:val="28"/>
        </w:rPr>
        <w:t xml:space="preserve">реализации основной образовательной </w:t>
      </w:r>
      <w:r w:rsidR="00F02BD8" w:rsidRPr="00BC2BE0">
        <w:rPr>
          <w:rFonts w:cs="Times New Roman"/>
          <w:sz w:val="28"/>
          <w:szCs w:val="28"/>
        </w:rPr>
        <w:t>программы основного общего образования</w:t>
      </w:r>
      <w:r w:rsidR="00B9429C">
        <w:rPr>
          <w:rFonts w:cs="Times New Roman"/>
          <w:sz w:val="28"/>
          <w:szCs w:val="28"/>
        </w:rPr>
        <w:t xml:space="preserve"> МАОУ СШ № 145</w:t>
      </w:r>
    </w:p>
    <w:p w:rsidR="00F02BD8" w:rsidRPr="00BC2BE0" w:rsidRDefault="00F02BD8" w:rsidP="00FA06C4">
      <w:pPr>
        <w:pStyle w:val="h4-first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Информационно-образовательная среда </w:t>
      </w:r>
    </w:p>
    <w:p w:rsidR="00BC2BE0" w:rsidRPr="009857B8" w:rsidRDefault="00F02BD8" w:rsidP="00FA06C4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Информационно-образовательная среда (ИОС)</w:t>
      </w:r>
      <w:r w:rsidR="00BC2BE0">
        <w:rPr>
          <w:rFonts w:cs="Times New Roman"/>
          <w:sz w:val="28"/>
          <w:szCs w:val="28"/>
        </w:rPr>
        <w:t xml:space="preserve"> школы сформирована на основе</w:t>
      </w:r>
      <w:r w:rsidR="001325E1">
        <w:rPr>
          <w:rFonts w:cs="Times New Roman"/>
          <w:sz w:val="28"/>
          <w:szCs w:val="28"/>
        </w:rPr>
        <w:t xml:space="preserve"> </w:t>
      </w:r>
      <w:r w:rsidR="00BC2BE0" w:rsidRPr="00BC2BE0">
        <w:rPr>
          <w:rFonts w:cs="Times New Roman"/>
          <w:sz w:val="28"/>
          <w:szCs w:val="28"/>
        </w:rPr>
        <w:t>разнообразных информационных образовательных ресурсов, современных информационно-телекоммуникационных средств и</w:t>
      </w:r>
      <w:r w:rsidR="00D96898">
        <w:rPr>
          <w:rFonts w:cs="Times New Roman"/>
          <w:sz w:val="28"/>
          <w:szCs w:val="28"/>
          <w:lang w:val="en-US"/>
        </w:rPr>
        <w:t> </w:t>
      </w:r>
      <w:r w:rsidR="00BC2BE0" w:rsidRPr="009857B8">
        <w:rPr>
          <w:rFonts w:cs="Times New Roman"/>
          <w:sz w:val="28"/>
          <w:szCs w:val="28"/>
        </w:rPr>
        <w:t>педагогических технологий</w:t>
      </w:r>
      <w:r w:rsidR="00EB55CA">
        <w:rPr>
          <w:rFonts w:cs="Times New Roman"/>
          <w:sz w:val="28"/>
          <w:szCs w:val="28"/>
        </w:rPr>
        <w:t xml:space="preserve">, </w:t>
      </w:r>
      <w:r w:rsidR="00EB55CA" w:rsidRPr="00EB55CA">
        <w:rPr>
          <w:rFonts w:cs="Times New Roman"/>
          <w:sz w:val="28"/>
          <w:szCs w:val="28"/>
        </w:rPr>
        <w:t>гарантирующих безопасность и охрану здоровья участников образовательного процесса, обеспечивающих достижение целей основного общего образования, его высокое качество, личностное развитие обучающихся.</w:t>
      </w:r>
    </w:p>
    <w:p w:rsidR="00F02BD8" w:rsidRPr="00BC2BE0" w:rsidRDefault="00F02BD8" w:rsidP="00FA06C4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Основными компонентами </w:t>
      </w:r>
      <w:r w:rsidR="004B27DE" w:rsidRPr="00BC2BE0">
        <w:rPr>
          <w:rFonts w:cs="Times New Roman"/>
          <w:sz w:val="28"/>
          <w:szCs w:val="28"/>
        </w:rPr>
        <w:t>Информационно-образовательн</w:t>
      </w:r>
      <w:r w:rsidR="004B27DE">
        <w:rPr>
          <w:rFonts w:cs="Times New Roman"/>
          <w:sz w:val="28"/>
          <w:szCs w:val="28"/>
        </w:rPr>
        <w:t>ой</w:t>
      </w:r>
      <w:r w:rsidR="004B27DE" w:rsidRPr="00BC2BE0">
        <w:rPr>
          <w:rFonts w:cs="Times New Roman"/>
          <w:sz w:val="28"/>
          <w:szCs w:val="28"/>
        </w:rPr>
        <w:t xml:space="preserve"> сред</w:t>
      </w:r>
      <w:r w:rsidR="004B27DE">
        <w:rPr>
          <w:rFonts w:cs="Times New Roman"/>
          <w:sz w:val="28"/>
          <w:szCs w:val="28"/>
        </w:rPr>
        <w:t>ы</w:t>
      </w:r>
      <w:r w:rsidR="004B27DE" w:rsidRPr="00BC2BE0">
        <w:rPr>
          <w:rFonts w:cs="Times New Roman"/>
          <w:sz w:val="28"/>
          <w:szCs w:val="28"/>
        </w:rPr>
        <w:t xml:space="preserve"> (</w:t>
      </w:r>
      <w:r w:rsidR="004B27DE">
        <w:rPr>
          <w:rFonts w:cs="Times New Roman"/>
          <w:sz w:val="28"/>
          <w:szCs w:val="28"/>
        </w:rPr>
        <w:t xml:space="preserve">далее </w:t>
      </w:r>
      <w:r w:rsidR="004B27DE" w:rsidRPr="00BC2BE0">
        <w:rPr>
          <w:rFonts w:cs="Times New Roman"/>
          <w:sz w:val="28"/>
          <w:szCs w:val="28"/>
        </w:rPr>
        <w:t>ИОС)</w:t>
      </w:r>
      <w:r w:rsidR="00890E95">
        <w:rPr>
          <w:rFonts w:cs="Times New Roman"/>
          <w:sz w:val="28"/>
          <w:szCs w:val="28"/>
        </w:rPr>
        <w:t xml:space="preserve"> </w:t>
      </w:r>
      <w:r w:rsidR="00894401">
        <w:rPr>
          <w:rFonts w:cs="Times New Roman"/>
          <w:sz w:val="28"/>
          <w:szCs w:val="28"/>
        </w:rPr>
        <w:t>школы</w:t>
      </w:r>
      <w:r w:rsidRPr="00BC2BE0">
        <w:rPr>
          <w:rFonts w:cs="Times New Roman"/>
          <w:sz w:val="28"/>
          <w:szCs w:val="28"/>
        </w:rPr>
        <w:t xml:space="preserve"> являются: </w:t>
      </w:r>
    </w:p>
    <w:p w:rsidR="00D37C7E" w:rsidRPr="00BC2BE0" w:rsidRDefault="00D37C7E" w:rsidP="00EB55CA">
      <w:pPr>
        <w:pStyle w:val="body"/>
        <w:tabs>
          <w:tab w:val="left" w:pos="851"/>
        </w:tabs>
        <w:spacing w:line="276" w:lineRule="auto"/>
        <w:ind w:left="567" w:firstLine="0"/>
        <w:jc w:val="left"/>
        <w:rPr>
          <w:rFonts w:cs="Times New Roman"/>
          <w:b/>
          <w:sz w:val="28"/>
          <w:szCs w:val="28"/>
        </w:rPr>
      </w:pPr>
      <w:r w:rsidRPr="00BC2BE0">
        <w:rPr>
          <w:rFonts w:cs="Times New Roman"/>
          <w:b/>
          <w:sz w:val="28"/>
          <w:szCs w:val="28"/>
        </w:rPr>
        <w:t>Информационно образовательные ресурс</w:t>
      </w:r>
      <w:r w:rsidR="003A4600" w:rsidRPr="00BC2BE0">
        <w:rPr>
          <w:rFonts w:cs="Times New Roman"/>
          <w:b/>
          <w:sz w:val="28"/>
          <w:szCs w:val="28"/>
        </w:rPr>
        <w:t>ы</w:t>
      </w:r>
      <w:r w:rsidR="004B27DE">
        <w:rPr>
          <w:rFonts w:cs="Times New Roman"/>
          <w:b/>
          <w:sz w:val="28"/>
          <w:szCs w:val="28"/>
        </w:rPr>
        <w:t>:</w:t>
      </w:r>
    </w:p>
    <w:p w:rsidR="00F02BD8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учебно-методические комплекты по всем учебным предметам на </w:t>
      </w:r>
      <w:r w:rsidR="00FB7869" w:rsidRPr="00BC2BE0">
        <w:rPr>
          <w:rFonts w:cs="Times New Roman"/>
          <w:sz w:val="28"/>
          <w:szCs w:val="28"/>
        </w:rPr>
        <w:t>русском языке</w:t>
      </w:r>
      <w:r w:rsidRPr="00BC2BE0">
        <w:rPr>
          <w:rFonts w:cs="Times New Roman"/>
          <w:sz w:val="28"/>
          <w:szCs w:val="28"/>
        </w:rPr>
        <w:t xml:space="preserve">, из расчета не менее одного учебника по учебному предмету обязательной </w:t>
      </w:r>
      <w:r w:rsidR="00F43090" w:rsidRPr="009A147F">
        <w:rPr>
          <w:rFonts w:cs="Times New Roman"/>
          <w:sz w:val="28"/>
          <w:szCs w:val="28"/>
        </w:rPr>
        <w:t>и формируемой</w:t>
      </w:r>
      <w:r w:rsidR="001325E1">
        <w:rPr>
          <w:rFonts w:cs="Times New Roman"/>
          <w:sz w:val="28"/>
          <w:szCs w:val="28"/>
        </w:rPr>
        <w:t xml:space="preserve"> </w:t>
      </w:r>
      <w:r w:rsidRPr="00BC2BE0">
        <w:rPr>
          <w:rFonts w:cs="Times New Roman"/>
          <w:sz w:val="28"/>
          <w:szCs w:val="28"/>
        </w:rPr>
        <w:t>части учебного плана на одного обучающегося</w:t>
      </w:r>
      <w:r w:rsidR="00691A50">
        <w:rPr>
          <w:rFonts w:cs="Times New Roman"/>
          <w:sz w:val="28"/>
          <w:szCs w:val="28"/>
        </w:rPr>
        <w:t xml:space="preserve"> в печатном виде</w:t>
      </w:r>
      <w:r w:rsidR="00EB55CA" w:rsidRPr="00EB55CA">
        <w:rPr>
          <w:rFonts w:cs="Times New Roman"/>
          <w:sz w:val="28"/>
          <w:szCs w:val="28"/>
        </w:rPr>
        <w:t xml:space="preserve"> (</w:t>
      </w:r>
      <w:r w:rsidR="00EB55CA">
        <w:rPr>
          <w:rFonts w:cs="Times New Roman"/>
          <w:sz w:val="28"/>
          <w:szCs w:val="28"/>
        </w:rPr>
        <w:t>таблица 1)</w:t>
      </w:r>
      <w:r w:rsidRPr="00BC2BE0">
        <w:rPr>
          <w:rFonts w:cs="Times New Roman"/>
          <w:sz w:val="28"/>
          <w:szCs w:val="28"/>
        </w:rPr>
        <w:t>;</w:t>
      </w:r>
    </w:p>
    <w:p w:rsidR="00F02BD8" w:rsidRPr="00BC2BE0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фонд дополнительной литературы </w:t>
      </w:r>
      <w:r w:rsidR="00EB55CA" w:rsidRPr="00EB55CA">
        <w:rPr>
          <w:rFonts w:cs="Times New Roman"/>
          <w:sz w:val="28"/>
          <w:szCs w:val="28"/>
        </w:rPr>
        <w:t>(</w:t>
      </w:r>
      <w:r w:rsidR="00EB55CA">
        <w:rPr>
          <w:rFonts w:cs="Times New Roman"/>
          <w:sz w:val="28"/>
          <w:szCs w:val="28"/>
        </w:rPr>
        <w:t>таблица 2)</w:t>
      </w:r>
      <w:r w:rsidRPr="00BC2BE0">
        <w:rPr>
          <w:rFonts w:cs="Times New Roman"/>
          <w:sz w:val="28"/>
          <w:szCs w:val="28"/>
        </w:rPr>
        <w:t>;</w:t>
      </w:r>
    </w:p>
    <w:p w:rsidR="00F02BD8" w:rsidRPr="00BC2BE0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учебно-наглядные пособия </w:t>
      </w:r>
      <w:r w:rsidR="00EB55CA" w:rsidRPr="00EB55CA">
        <w:rPr>
          <w:rFonts w:cs="Times New Roman"/>
          <w:sz w:val="28"/>
          <w:szCs w:val="28"/>
        </w:rPr>
        <w:t>(</w:t>
      </w:r>
      <w:r w:rsidR="00EB55CA">
        <w:rPr>
          <w:rFonts w:cs="Times New Roman"/>
          <w:sz w:val="28"/>
          <w:szCs w:val="28"/>
        </w:rPr>
        <w:t>таблица 1)</w:t>
      </w:r>
      <w:r w:rsidRPr="00BC2BE0">
        <w:rPr>
          <w:rFonts w:cs="Times New Roman"/>
          <w:sz w:val="28"/>
          <w:szCs w:val="28"/>
        </w:rPr>
        <w:t>;</w:t>
      </w:r>
    </w:p>
    <w:p w:rsidR="00F84238" w:rsidRPr="009857B8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9857B8">
        <w:rPr>
          <w:rFonts w:cs="Times New Roman"/>
          <w:sz w:val="28"/>
          <w:szCs w:val="28"/>
        </w:rPr>
        <w:t>информационно-образовательные ресурсы Интернета</w:t>
      </w:r>
      <w:r w:rsidR="00EB55CA" w:rsidRPr="00EB55CA">
        <w:rPr>
          <w:rFonts w:cs="Times New Roman"/>
          <w:sz w:val="28"/>
          <w:szCs w:val="28"/>
        </w:rPr>
        <w:t>, прошедшие в</w:t>
      </w:r>
      <w:r w:rsidR="00D96898">
        <w:rPr>
          <w:rFonts w:cs="Times New Roman"/>
          <w:sz w:val="28"/>
          <w:szCs w:val="28"/>
          <w:lang w:val="en-US"/>
        </w:rPr>
        <w:t> </w:t>
      </w:r>
      <w:r w:rsidR="00EB55CA" w:rsidRPr="00EB55CA">
        <w:rPr>
          <w:rFonts w:cs="Times New Roman"/>
          <w:sz w:val="28"/>
          <w:szCs w:val="28"/>
        </w:rPr>
        <w:t>установленном порядке процедуру верификации и обеспечивающие доступ обучающихся к учебным материалам, в т. ч. к наследию отечественного кинематографа</w:t>
      </w:r>
      <w:r w:rsidR="00C93FA9">
        <w:rPr>
          <w:rFonts w:cs="Times New Roman"/>
          <w:sz w:val="28"/>
          <w:szCs w:val="28"/>
        </w:rPr>
        <w:t>.</w:t>
      </w:r>
    </w:p>
    <w:p w:rsidR="00F84238" w:rsidRPr="00BC2BE0" w:rsidRDefault="00F84238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84238" w:rsidRPr="00BC2BE0" w:rsidRDefault="00F84238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spacing w:line="276" w:lineRule="auto"/>
        <w:ind w:firstLine="567"/>
        <w:jc w:val="left"/>
        <w:rPr>
          <w:rFonts w:cs="Times New Roman"/>
          <w:sz w:val="28"/>
          <w:szCs w:val="28"/>
        </w:rPr>
        <w:sectPr w:rsidR="00AB0AF5" w:rsidRPr="00BC2BE0" w:rsidSect="003509EE">
          <w:footnotePr>
            <w:numRestart w:val="eachPage"/>
          </w:footnotePr>
          <w:type w:val="continuous"/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093DBC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 1</w:t>
      </w:r>
    </w:p>
    <w:p w:rsidR="00AB0AF5" w:rsidRDefault="009F27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AB0AF5" w:rsidRPr="00BC2BE0">
        <w:rPr>
          <w:rFonts w:cs="Times New Roman"/>
          <w:sz w:val="28"/>
          <w:szCs w:val="28"/>
        </w:rPr>
        <w:t>онд учебников, учебных и учебно-наглядных пособий</w:t>
      </w:r>
    </w:p>
    <w:p w:rsidR="00093DBC" w:rsidRPr="00BC2BE0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1588"/>
        <w:gridCol w:w="1411"/>
        <w:gridCol w:w="992"/>
        <w:gridCol w:w="1429"/>
        <w:gridCol w:w="1548"/>
        <w:gridCol w:w="1525"/>
      </w:tblGrid>
      <w:tr w:rsidR="00090CB0" w:rsidRPr="00A12E4E" w:rsidTr="00BF3365">
        <w:tc>
          <w:tcPr>
            <w:tcW w:w="817" w:type="dxa"/>
            <w:vMerge w:val="restart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  <w:vMerge w:val="restart"/>
          </w:tcPr>
          <w:p w:rsidR="00A9685F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Обучающиеся, чел.</w:t>
            </w:r>
          </w:p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 30.05.2022)</w:t>
            </w:r>
          </w:p>
        </w:tc>
        <w:tc>
          <w:tcPr>
            <w:tcW w:w="1588" w:type="dxa"/>
            <w:vMerge w:val="restart"/>
          </w:tcPr>
          <w:p w:rsidR="00090CB0" w:rsidRPr="00A12E4E" w:rsidRDefault="00090CB0" w:rsidP="00F94824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Учебники (всего</w:t>
            </w:r>
            <w:r w:rsidRPr="00A12E4E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vMerge w:val="restart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Электронный учебник, есть/нет </w:t>
            </w:r>
          </w:p>
        </w:tc>
        <w:tc>
          <w:tcPr>
            <w:tcW w:w="5494" w:type="dxa"/>
            <w:gridSpan w:val="4"/>
          </w:tcPr>
          <w:p w:rsidR="00090CB0" w:rsidRPr="00A12E4E" w:rsidRDefault="00090CB0" w:rsidP="00C93FA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090CB0" w:rsidRPr="00A12E4E" w:rsidTr="00BF3365">
        <w:tc>
          <w:tcPr>
            <w:tcW w:w="817" w:type="dxa"/>
            <w:vMerge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429" w:type="dxa"/>
          </w:tcPr>
          <w:p w:rsidR="00090CB0" w:rsidRPr="00A12E4E" w:rsidRDefault="00090CB0" w:rsidP="006454F0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Экранно</w:t>
            </w:r>
            <w:r w:rsidR="006454F0">
              <w:rPr>
                <w:rFonts w:cs="Times New Roman"/>
                <w:sz w:val="24"/>
                <w:szCs w:val="24"/>
              </w:rPr>
              <w:t>-з</w:t>
            </w:r>
            <w:r w:rsidRPr="00A12E4E">
              <w:rPr>
                <w:rFonts w:cs="Times New Roman"/>
                <w:sz w:val="24"/>
                <w:szCs w:val="24"/>
              </w:rPr>
              <w:t>вуковые средства</w:t>
            </w:r>
          </w:p>
        </w:tc>
        <w:tc>
          <w:tcPr>
            <w:tcW w:w="154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525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090CB0" w:rsidRPr="00A0674F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090CB0" w:rsidRPr="00A0674F" w:rsidRDefault="00090CB0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090CB0" w:rsidRPr="00A0674F" w:rsidRDefault="00090CB0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5" w:type="dxa"/>
          </w:tcPr>
          <w:p w:rsidR="00090CB0" w:rsidRPr="00A0674F" w:rsidRDefault="00090CB0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621C9D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090CB0" w:rsidRPr="00A12E4E" w:rsidRDefault="00090CB0" w:rsidP="00621C9D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1985" w:type="dxa"/>
          </w:tcPr>
          <w:p w:rsidR="00090CB0" w:rsidRPr="00A0674F" w:rsidRDefault="00090CB0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090CB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280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090CB0" w:rsidRPr="00A0674F" w:rsidRDefault="00090CB0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A12E4E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История </w:t>
            </w:r>
            <w:r>
              <w:rPr>
                <w:rFonts w:cs="Times New Roman"/>
                <w:sz w:val="24"/>
                <w:szCs w:val="24"/>
              </w:rPr>
              <w:t xml:space="preserve">(Всеобщая история) </w:t>
            </w:r>
          </w:p>
        </w:tc>
        <w:tc>
          <w:tcPr>
            <w:tcW w:w="1985" w:type="dxa"/>
          </w:tcPr>
          <w:p w:rsidR="00090CB0" w:rsidRPr="00A0674F" w:rsidRDefault="00090CB0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090CB0" w:rsidRPr="00A12E4E" w:rsidTr="00BF3365">
        <w:tc>
          <w:tcPr>
            <w:tcW w:w="817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090CB0" w:rsidRPr="00A0674F" w:rsidRDefault="00090CB0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325</w:t>
            </w:r>
          </w:p>
        </w:tc>
        <w:tc>
          <w:tcPr>
            <w:tcW w:w="1411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090CB0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090CB0" w:rsidRPr="00A12E4E" w:rsidRDefault="00090CB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F69F8" w:rsidRPr="00A12E4E" w:rsidTr="00BF3365">
        <w:tc>
          <w:tcPr>
            <w:tcW w:w="817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EF69F8" w:rsidRPr="00A0674F" w:rsidRDefault="00EF69F8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41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F69F8" w:rsidRPr="00A12E4E" w:rsidTr="00BF3365">
        <w:trPr>
          <w:trHeight w:val="333"/>
        </w:trPr>
        <w:tc>
          <w:tcPr>
            <w:tcW w:w="817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EF69F8" w:rsidRPr="00A0674F" w:rsidRDefault="00EF69F8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2C0D8A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EF69F8" w:rsidRPr="00A12E4E" w:rsidRDefault="00190382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41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F69F8" w:rsidRPr="00A12E4E" w:rsidTr="00BF3365">
        <w:tc>
          <w:tcPr>
            <w:tcW w:w="817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EF69F8" w:rsidRPr="00A0674F" w:rsidRDefault="00EF69F8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BF6776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EF69F8" w:rsidRPr="00A12E4E" w:rsidRDefault="00190382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41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F69F8" w:rsidRPr="00A12E4E" w:rsidTr="00BF3365">
        <w:tc>
          <w:tcPr>
            <w:tcW w:w="817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EF69F8" w:rsidRPr="00A0674F" w:rsidRDefault="00EF69F8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BF6776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EF69F8" w:rsidRPr="00A12E4E" w:rsidRDefault="00190382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41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F69F8" w:rsidRPr="00A12E4E" w:rsidTr="00BF3365">
        <w:tc>
          <w:tcPr>
            <w:tcW w:w="817" w:type="dxa"/>
          </w:tcPr>
          <w:p w:rsidR="00EF69F8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EF69F8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EF69F8" w:rsidRPr="00A0674F" w:rsidRDefault="00EF69F8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BF6776">
              <w:rPr>
                <w:rFonts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588" w:type="dxa"/>
          </w:tcPr>
          <w:p w:rsidR="00EF69F8" w:rsidRPr="00A12E4E" w:rsidRDefault="00190382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411" w:type="dxa"/>
          </w:tcPr>
          <w:p w:rsidR="00EF69F8" w:rsidRPr="00A12E4E" w:rsidRDefault="00EF69F8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F69F8" w:rsidRPr="00A12E4E" w:rsidRDefault="00EF69F8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D40FF" w:rsidRPr="00A12E4E" w:rsidTr="00BF3365">
        <w:tc>
          <w:tcPr>
            <w:tcW w:w="817" w:type="dxa"/>
          </w:tcPr>
          <w:p w:rsidR="00AD40FF" w:rsidRPr="00A12E4E" w:rsidRDefault="00AD40F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40FF" w:rsidRPr="00A12E4E" w:rsidRDefault="00AD40FF" w:rsidP="00D97A7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985" w:type="dxa"/>
          </w:tcPr>
          <w:p w:rsidR="00AD40FF" w:rsidRPr="00A12E4E" w:rsidRDefault="00AD40FF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184</w:t>
            </w:r>
          </w:p>
        </w:tc>
        <w:tc>
          <w:tcPr>
            <w:tcW w:w="1588" w:type="dxa"/>
          </w:tcPr>
          <w:p w:rsidR="00AD40FF" w:rsidRPr="00A12E4E" w:rsidRDefault="00AD40F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411" w:type="dxa"/>
          </w:tcPr>
          <w:p w:rsidR="00AD40FF" w:rsidRPr="00A12E4E" w:rsidRDefault="00AD40F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AD40FF" w:rsidRPr="00A12E4E" w:rsidRDefault="00AD40FF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AD40FF" w:rsidRPr="00A12E4E" w:rsidRDefault="00AD40FF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AD40FF" w:rsidRPr="00A12E4E" w:rsidRDefault="00AD40FF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AD40FF" w:rsidRPr="00A12E4E" w:rsidRDefault="00AD40FF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A9685F" w:rsidRPr="00A12E4E" w:rsidTr="00BF3365">
        <w:tc>
          <w:tcPr>
            <w:tcW w:w="817" w:type="dxa"/>
          </w:tcPr>
          <w:p w:rsidR="00A9685F" w:rsidRPr="00A12E4E" w:rsidRDefault="00A9685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85F" w:rsidRPr="00A12E4E" w:rsidRDefault="00A9685F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85F" w:rsidRPr="00A12E4E" w:rsidRDefault="00A9685F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Прогнозируемое на 30.05.2023</w:t>
            </w:r>
          </w:p>
        </w:tc>
        <w:tc>
          <w:tcPr>
            <w:tcW w:w="1588" w:type="dxa"/>
          </w:tcPr>
          <w:p w:rsidR="00A9685F" w:rsidRPr="00A12E4E" w:rsidRDefault="00A9685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9685F" w:rsidRPr="00A12E4E" w:rsidRDefault="00A9685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685F" w:rsidRPr="00A12E4E" w:rsidRDefault="00A9685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A9685F" w:rsidRPr="00A12E4E" w:rsidRDefault="00A9685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9685F" w:rsidRPr="00A12E4E" w:rsidRDefault="00A9685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9685F" w:rsidRPr="00A12E4E" w:rsidRDefault="00A9685F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454F0" w:rsidRPr="00A12E4E" w:rsidTr="00BF3365">
        <w:tc>
          <w:tcPr>
            <w:tcW w:w="817" w:type="dxa"/>
          </w:tcPr>
          <w:p w:rsidR="006454F0" w:rsidRPr="00A12E4E" w:rsidRDefault="006454F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6454F0" w:rsidRPr="00A12E4E" w:rsidRDefault="00144F9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205</w:t>
            </w:r>
          </w:p>
        </w:tc>
        <w:tc>
          <w:tcPr>
            <w:tcW w:w="1411" w:type="dxa"/>
          </w:tcPr>
          <w:p w:rsidR="006454F0" w:rsidRPr="00A12E4E" w:rsidRDefault="006454F0" w:rsidP="004A0A5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454F0" w:rsidRPr="00A12E4E" w:rsidTr="00BF3365">
        <w:tc>
          <w:tcPr>
            <w:tcW w:w="817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6454F0" w:rsidRPr="00A12E4E" w:rsidRDefault="00144F9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</w:p>
        </w:tc>
        <w:tc>
          <w:tcPr>
            <w:tcW w:w="1411" w:type="dxa"/>
          </w:tcPr>
          <w:p w:rsidR="006454F0" w:rsidRDefault="006454F0" w:rsidP="00A9685F">
            <w:pPr>
              <w:ind w:firstLine="0"/>
              <w:jc w:val="left"/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454F0" w:rsidRPr="00A12E4E" w:rsidTr="00BF3365">
        <w:tc>
          <w:tcPr>
            <w:tcW w:w="817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6454F0" w:rsidRPr="00A12E4E" w:rsidRDefault="00DA7C53" w:rsidP="00144F90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6454F0" w:rsidRDefault="006454F0" w:rsidP="00A9685F">
            <w:pPr>
              <w:ind w:firstLine="0"/>
              <w:jc w:val="left"/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454F0" w:rsidRPr="00A12E4E" w:rsidTr="00BF3365">
        <w:tc>
          <w:tcPr>
            <w:tcW w:w="817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6454F0" w:rsidRPr="00A12E4E" w:rsidRDefault="00FB1429" w:rsidP="00DA7C53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2023 году</w:t>
            </w:r>
          </w:p>
        </w:tc>
        <w:tc>
          <w:tcPr>
            <w:tcW w:w="1411" w:type="dxa"/>
          </w:tcPr>
          <w:p w:rsidR="006454F0" w:rsidRDefault="006454F0" w:rsidP="00A9685F">
            <w:pPr>
              <w:ind w:firstLine="0"/>
              <w:jc w:val="left"/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6454F0" w:rsidRPr="00A12E4E" w:rsidTr="00BF3365">
        <w:tc>
          <w:tcPr>
            <w:tcW w:w="817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198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6454F0" w:rsidRPr="00A12E4E" w:rsidRDefault="00144F90" w:rsidP="00144F90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11" w:type="dxa"/>
          </w:tcPr>
          <w:p w:rsidR="006454F0" w:rsidRPr="00A9685F" w:rsidRDefault="006454F0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454F0" w:rsidRPr="00A12E4E" w:rsidRDefault="006454F0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75C97" w:rsidRPr="00A12E4E" w:rsidTr="00BF3365">
        <w:tc>
          <w:tcPr>
            <w:tcW w:w="817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C75C97" w:rsidRPr="00A12E4E" w:rsidRDefault="00DA7C53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411" w:type="dxa"/>
          </w:tcPr>
          <w:p w:rsidR="00C75C97" w:rsidRPr="00A9685F" w:rsidRDefault="00C75C97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75C97" w:rsidRPr="00A12E4E" w:rsidTr="00BF3365">
        <w:tc>
          <w:tcPr>
            <w:tcW w:w="817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История </w:t>
            </w:r>
            <w:r>
              <w:rPr>
                <w:rFonts w:cs="Times New Roman"/>
                <w:sz w:val="24"/>
                <w:szCs w:val="24"/>
              </w:rPr>
              <w:t>(Всеобщая история</w:t>
            </w:r>
            <w:r w:rsidRPr="00A0674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История России) </w:t>
            </w:r>
          </w:p>
        </w:tc>
        <w:tc>
          <w:tcPr>
            <w:tcW w:w="1985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C75C97" w:rsidRPr="00A12E4E" w:rsidRDefault="00CC0EE9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190/190</w:t>
            </w:r>
          </w:p>
        </w:tc>
        <w:tc>
          <w:tcPr>
            <w:tcW w:w="1411" w:type="dxa"/>
          </w:tcPr>
          <w:p w:rsidR="00C75C97" w:rsidRPr="00A9685F" w:rsidRDefault="00C75C97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75C97" w:rsidRPr="00A12E4E" w:rsidTr="00BF3365">
        <w:tc>
          <w:tcPr>
            <w:tcW w:w="817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5C97" w:rsidRPr="00A12E4E" w:rsidRDefault="00C75C97" w:rsidP="00A0674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C75C97" w:rsidRPr="00A12E4E" w:rsidRDefault="00DA7C53" w:rsidP="00DA7C53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C75C97" w:rsidRPr="00A9685F" w:rsidRDefault="00C75C97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75C97" w:rsidRPr="00A12E4E" w:rsidRDefault="00C75C97" w:rsidP="00C75C9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C75C97" w:rsidRPr="00A12E4E" w:rsidRDefault="00C75C97" w:rsidP="00C75C9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C75C97" w:rsidRPr="00A12E4E" w:rsidRDefault="00C75C97" w:rsidP="00C75C9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C75C97" w:rsidRPr="00A12E4E" w:rsidRDefault="00C75C97" w:rsidP="00C75C9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75C97" w:rsidRPr="00A12E4E" w:rsidTr="00BF3365">
        <w:tc>
          <w:tcPr>
            <w:tcW w:w="817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C75C97" w:rsidRPr="00A12E4E" w:rsidRDefault="00DA7C53" w:rsidP="00DA7C53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C75C97" w:rsidRPr="00A9685F" w:rsidRDefault="00C75C97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75C97" w:rsidRPr="00A12E4E" w:rsidTr="00BF3365">
        <w:tc>
          <w:tcPr>
            <w:tcW w:w="817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C75C97" w:rsidRPr="00A12E4E" w:rsidRDefault="00C75C97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C75C97" w:rsidRPr="00A12E4E" w:rsidRDefault="00DA7C53" w:rsidP="00DA7C53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11" w:type="dxa"/>
          </w:tcPr>
          <w:p w:rsidR="00C75C97" w:rsidRPr="00A9685F" w:rsidRDefault="00C75C97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C75C97" w:rsidRPr="00A12E4E" w:rsidRDefault="00C75C97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471AA6" w:rsidRPr="00A12E4E" w:rsidTr="00BF3365">
        <w:tc>
          <w:tcPr>
            <w:tcW w:w="817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471AA6" w:rsidRPr="00A12E4E" w:rsidRDefault="00471AA6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(дозаказ в 2023 году)</w:t>
            </w:r>
          </w:p>
        </w:tc>
        <w:tc>
          <w:tcPr>
            <w:tcW w:w="1411" w:type="dxa"/>
          </w:tcPr>
          <w:p w:rsidR="00471AA6" w:rsidRPr="00A9685F" w:rsidRDefault="00471AA6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D33C8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471AA6" w:rsidRPr="00A12E4E" w:rsidTr="00BF3365">
        <w:tc>
          <w:tcPr>
            <w:tcW w:w="817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471AA6" w:rsidRPr="00A12E4E" w:rsidRDefault="00471AA6" w:rsidP="00471AA6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 (дозаказ в 2023 году)</w:t>
            </w:r>
          </w:p>
        </w:tc>
        <w:tc>
          <w:tcPr>
            <w:tcW w:w="1411" w:type="dxa"/>
          </w:tcPr>
          <w:p w:rsidR="00471AA6" w:rsidRPr="00A12E4E" w:rsidRDefault="00471AA6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471AA6" w:rsidRPr="00A12E4E" w:rsidTr="00BF3365">
        <w:tc>
          <w:tcPr>
            <w:tcW w:w="817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471AA6" w:rsidRPr="00A12E4E" w:rsidRDefault="00471AA6" w:rsidP="00DA7C53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(дозаказ в 2023 году)</w:t>
            </w:r>
          </w:p>
        </w:tc>
        <w:tc>
          <w:tcPr>
            <w:tcW w:w="1411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471AA6" w:rsidRPr="00A12E4E" w:rsidTr="00BF3365">
        <w:tc>
          <w:tcPr>
            <w:tcW w:w="817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1AA6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471AA6" w:rsidRPr="00A12E4E" w:rsidRDefault="00471AA6" w:rsidP="00471AA6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100(дозаказ в 2023 году)</w:t>
            </w:r>
          </w:p>
        </w:tc>
        <w:tc>
          <w:tcPr>
            <w:tcW w:w="1411" w:type="dxa"/>
          </w:tcPr>
          <w:p w:rsidR="00471AA6" w:rsidRPr="00A12E4E" w:rsidRDefault="00471AA6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71AA6" w:rsidRPr="00A12E4E" w:rsidRDefault="00471AA6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97A7A" w:rsidRPr="00A12E4E" w:rsidRDefault="00D97A7A" w:rsidP="00D97A7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D97A7A" w:rsidRPr="00A12E4E" w:rsidRDefault="00D97A7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2023 году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Прогнозируемое на 30.05.2023</w:t>
            </w:r>
          </w:p>
        </w:tc>
        <w:tc>
          <w:tcPr>
            <w:tcW w:w="1588" w:type="dxa"/>
          </w:tcPr>
          <w:p w:rsidR="00D97A7A" w:rsidRPr="00A12E4E" w:rsidRDefault="00D97A7A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97A7A" w:rsidRPr="00A12E4E" w:rsidRDefault="00D97A7A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A7A" w:rsidRPr="00A12E4E" w:rsidRDefault="00D97A7A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97A7A" w:rsidRPr="00A12E4E" w:rsidRDefault="00D97A7A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D97A7A" w:rsidRPr="00A12E4E" w:rsidRDefault="00D97A7A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97A7A" w:rsidRPr="00A12E4E" w:rsidRDefault="00D97A7A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144F90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2023 году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2023 году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2023 году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 (алгебра/геометрия/вероятность и статистика)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2023 году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411" w:type="dxa"/>
          </w:tcPr>
          <w:p w:rsidR="00D97A7A" w:rsidRPr="00A12E4E" w:rsidRDefault="00D97A7A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История </w:t>
            </w:r>
            <w:r>
              <w:rPr>
                <w:rFonts w:cs="Times New Roman"/>
                <w:sz w:val="24"/>
                <w:szCs w:val="24"/>
              </w:rPr>
              <w:t>(Всеобщая история</w:t>
            </w:r>
            <w:r w:rsidRPr="00A0674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История России)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190/190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D97A7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D97A7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(дозаказ в 2023 году)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 (дозаказ в 2023 году)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FB142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(дозаказ в 2023 году)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D97A7A" w:rsidRPr="00A12E4E" w:rsidTr="00BF3365">
        <w:tc>
          <w:tcPr>
            <w:tcW w:w="817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97A7A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D97A7A" w:rsidRPr="00A12E4E" w:rsidRDefault="00D97A7A" w:rsidP="00E642BB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100(дозаказ в 2023 году)</w:t>
            </w:r>
          </w:p>
        </w:tc>
        <w:tc>
          <w:tcPr>
            <w:tcW w:w="1411" w:type="dxa"/>
          </w:tcPr>
          <w:p w:rsidR="00D97A7A" w:rsidRPr="00A12E4E" w:rsidRDefault="00D97A7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7A7A" w:rsidRPr="00A12E4E" w:rsidRDefault="00D97A7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340F1" w:rsidRPr="00A12E4E" w:rsidRDefault="005340F1" w:rsidP="00D97A7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2023 году</w:t>
            </w:r>
          </w:p>
        </w:tc>
        <w:tc>
          <w:tcPr>
            <w:tcW w:w="141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0F1" w:rsidRPr="00A12E4E" w:rsidRDefault="005340F1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Прогнозируемое на 30.05.2024</w:t>
            </w:r>
          </w:p>
        </w:tc>
        <w:tc>
          <w:tcPr>
            <w:tcW w:w="1588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141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 (алгебра/геометрия/вероятность и статистика)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11" w:type="dxa"/>
          </w:tcPr>
          <w:p w:rsidR="005340F1" w:rsidRPr="00A12E4E" w:rsidRDefault="005340F1" w:rsidP="00A9685F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История </w:t>
            </w:r>
            <w:r>
              <w:rPr>
                <w:rFonts w:cs="Times New Roman"/>
                <w:sz w:val="24"/>
                <w:szCs w:val="24"/>
              </w:rPr>
              <w:t>(Всеобщая история</w:t>
            </w:r>
            <w:r w:rsidRPr="00A0674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История России)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190/190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471AA6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 (дозаказ в 2024 году)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471AA6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 (дозаказ в 2024 году)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D97A7A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100(дозаказ в 2024 году)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Pr="00A12E4E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340F1" w:rsidRDefault="005340F1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187</w:t>
            </w:r>
          </w:p>
        </w:tc>
        <w:tc>
          <w:tcPr>
            <w:tcW w:w="1588" w:type="dxa"/>
          </w:tcPr>
          <w:p w:rsidR="005340F1" w:rsidRDefault="005340F1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  <w:p w:rsidR="002155AC" w:rsidRPr="00A12E4E" w:rsidRDefault="002155AC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340F1" w:rsidRPr="00A12E4E" w:rsidRDefault="005340F1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5340F1" w:rsidRPr="00A12E4E" w:rsidTr="00BF3365">
        <w:tc>
          <w:tcPr>
            <w:tcW w:w="817" w:type="dxa"/>
          </w:tcPr>
          <w:p w:rsidR="005340F1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340F1" w:rsidRPr="00A12E4E" w:rsidRDefault="005340F1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Прогнозируемое на 30.05.2024</w:t>
            </w:r>
          </w:p>
        </w:tc>
        <w:tc>
          <w:tcPr>
            <w:tcW w:w="1588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340F1" w:rsidRPr="00A12E4E" w:rsidRDefault="005340F1" w:rsidP="004A0A5A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Иностранный язык</w:t>
            </w:r>
          </w:p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(Английский)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 (алгебра/геометрия/вероятность и статистика)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642BB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411" w:type="dxa"/>
          </w:tcPr>
          <w:p w:rsidR="00EA1CBA" w:rsidRPr="00A12E4E" w:rsidRDefault="00EA1CBA" w:rsidP="00D210D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История </w:t>
            </w:r>
            <w:r>
              <w:rPr>
                <w:rFonts w:cs="Times New Roman"/>
                <w:sz w:val="24"/>
                <w:szCs w:val="24"/>
              </w:rPr>
              <w:t>(Всеобщая история</w:t>
            </w:r>
            <w:r w:rsidRPr="00A0674F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История России)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170/170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EA1CBA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92091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в 2024 году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D97A7A">
            <w:pPr>
              <w:pStyle w:val="body"/>
              <w:tabs>
                <w:tab w:val="left" w:pos="78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100(дозаказ в 2024 году)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EA1CBA" w:rsidRPr="00A12E4E" w:rsidTr="00BF3365">
        <w:tc>
          <w:tcPr>
            <w:tcW w:w="817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A1CBA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EA1CBA" w:rsidRPr="00A12E4E" w:rsidRDefault="00EA1CBA" w:rsidP="00190382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588" w:type="dxa"/>
          </w:tcPr>
          <w:p w:rsidR="00EA1CBA" w:rsidRPr="00A12E4E" w:rsidRDefault="00EA1CBA" w:rsidP="005340F1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1411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29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48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525" w:type="dxa"/>
          </w:tcPr>
          <w:p w:rsidR="00EA1CBA" w:rsidRPr="00A12E4E" w:rsidRDefault="00EA1CBA" w:rsidP="00CC0EE9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12E4E">
              <w:rPr>
                <w:rFonts w:cs="Times New Roman"/>
                <w:sz w:val="24"/>
                <w:szCs w:val="24"/>
              </w:rPr>
              <w:t>+</w:t>
            </w:r>
          </w:p>
        </w:tc>
      </w:tr>
    </w:tbl>
    <w:p w:rsidR="00572BAC" w:rsidRDefault="00572BAC" w:rsidP="00920911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20911" w:rsidRDefault="00920911" w:rsidP="00920911">
      <w:pPr>
        <w:pStyle w:val="ConsPlusNormal"/>
        <w:spacing w:before="240"/>
        <w:ind w:firstLine="540"/>
        <w:jc w:val="both"/>
        <w:rPr>
          <w:sz w:val="28"/>
          <w:szCs w:val="28"/>
        </w:rPr>
        <w:sectPr w:rsidR="00920911" w:rsidSect="00D01127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093DBC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 2</w:t>
      </w:r>
    </w:p>
    <w:p w:rsidR="00AB0AF5" w:rsidRPr="00BC2BE0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AB0AF5" w:rsidRPr="00BC2BE0">
        <w:rPr>
          <w:rFonts w:cs="Times New Roman"/>
          <w:sz w:val="28"/>
          <w:szCs w:val="28"/>
        </w:rPr>
        <w:t>онд дополнительной литературы</w:t>
      </w:r>
    </w:p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5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85"/>
        <w:gridCol w:w="1737"/>
        <w:gridCol w:w="1737"/>
        <w:gridCol w:w="1737"/>
        <w:gridCol w:w="1737"/>
        <w:gridCol w:w="1737"/>
        <w:gridCol w:w="1737"/>
      </w:tblGrid>
      <w:tr w:rsidR="003166C7" w:rsidRPr="00BC2BE0" w:rsidTr="00F02363">
        <w:tc>
          <w:tcPr>
            <w:tcW w:w="1135" w:type="dxa"/>
            <w:vMerge w:val="restart"/>
          </w:tcPr>
          <w:p w:rsidR="003166C7" w:rsidRPr="00BC2BE0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902" w:type="dxa"/>
            <w:gridSpan w:val="2"/>
          </w:tcPr>
          <w:p w:rsidR="003166C7" w:rsidRPr="00BC2BE0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Х</w:t>
            </w:r>
            <w:r w:rsidRPr="00BC2BE0">
              <w:rPr>
                <w:rFonts w:cs="Times New Roman"/>
                <w:sz w:val="28"/>
                <w:szCs w:val="28"/>
              </w:rPr>
              <w:t>удожественная литература</w:t>
            </w:r>
          </w:p>
        </w:tc>
        <w:tc>
          <w:tcPr>
            <w:tcW w:w="3474" w:type="dxa"/>
            <w:gridSpan w:val="2"/>
          </w:tcPr>
          <w:p w:rsidR="003166C7" w:rsidRPr="00BC2BE0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2BE0">
              <w:rPr>
                <w:rFonts w:cs="Times New Roman"/>
                <w:sz w:val="28"/>
                <w:szCs w:val="28"/>
              </w:rPr>
              <w:t>аучно-популярная литература</w:t>
            </w:r>
          </w:p>
        </w:tc>
        <w:tc>
          <w:tcPr>
            <w:tcW w:w="3474" w:type="dxa"/>
            <w:gridSpan w:val="2"/>
          </w:tcPr>
          <w:p w:rsidR="003166C7" w:rsidRPr="00BC2BE0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BC2BE0">
              <w:rPr>
                <w:rFonts w:cs="Times New Roman"/>
                <w:sz w:val="28"/>
                <w:szCs w:val="28"/>
              </w:rPr>
              <w:t>правочно-библиографические издания</w:t>
            </w:r>
          </w:p>
        </w:tc>
        <w:tc>
          <w:tcPr>
            <w:tcW w:w="3474" w:type="dxa"/>
            <w:gridSpan w:val="2"/>
          </w:tcPr>
          <w:p w:rsidR="003166C7" w:rsidRPr="00BC2BE0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BC2BE0">
              <w:rPr>
                <w:rFonts w:cs="Times New Roman"/>
                <w:sz w:val="28"/>
                <w:szCs w:val="28"/>
              </w:rPr>
              <w:t>ериодические издания</w:t>
            </w:r>
          </w:p>
        </w:tc>
      </w:tr>
      <w:tr w:rsidR="00C93FA9" w:rsidRPr="00BC2BE0" w:rsidTr="00F02363">
        <w:tc>
          <w:tcPr>
            <w:tcW w:w="1135" w:type="dxa"/>
            <w:vMerge/>
          </w:tcPr>
          <w:p w:rsidR="003166C7" w:rsidRPr="00BC2BE0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Наимен.</w:t>
            </w:r>
          </w:p>
        </w:tc>
        <w:tc>
          <w:tcPr>
            <w:tcW w:w="1485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Экз.</w:t>
            </w:r>
          </w:p>
        </w:tc>
        <w:tc>
          <w:tcPr>
            <w:tcW w:w="1737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Наимен.</w:t>
            </w:r>
          </w:p>
        </w:tc>
        <w:tc>
          <w:tcPr>
            <w:tcW w:w="1737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Экз.</w:t>
            </w:r>
          </w:p>
        </w:tc>
        <w:tc>
          <w:tcPr>
            <w:tcW w:w="1737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Наимен.</w:t>
            </w:r>
          </w:p>
        </w:tc>
        <w:tc>
          <w:tcPr>
            <w:tcW w:w="1737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Экз.</w:t>
            </w:r>
          </w:p>
        </w:tc>
        <w:tc>
          <w:tcPr>
            <w:tcW w:w="1737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Наимен.</w:t>
            </w:r>
          </w:p>
        </w:tc>
        <w:tc>
          <w:tcPr>
            <w:tcW w:w="1737" w:type="dxa"/>
          </w:tcPr>
          <w:p w:rsidR="003166C7" w:rsidRDefault="003166C7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Экз.</w:t>
            </w:r>
          </w:p>
        </w:tc>
      </w:tr>
      <w:tr w:rsidR="006504C9" w:rsidRPr="00BC2BE0" w:rsidTr="00F02363">
        <w:tc>
          <w:tcPr>
            <w:tcW w:w="1135" w:type="dxa"/>
          </w:tcPr>
          <w:p w:rsidR="006504C9" w:rsidRPr="00BC2BE0" w:rsidRDefault="006504C9" w:rsidP="003166C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504C9" w:rsidRPr="00314486" w:rsidRDefault="006504C9" w:rsidP="006504C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485" w:type="dxa"/>
          </w:tcPr>
          <w:p w:rsidR="006504C9" w:rsidRPr="00314486" w:rsidRDefault="00760895" w:rsidP="0031448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418</w:t>
            </w:r>
          </w:p>
        </w:tc>
        <w:tc>
          <w:tcPr>
            <w:tcW w:w="1737" w:type="dxa"/>
          </w:tcPr>
          <w:p w:rsidR="006504C9" w:rsidRPr="0031448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37" w:type="dxa"/>
          </w:tcPr>
          <w:p w:rsidR="006504C9" w:rsidRPr="00314486" w:rsidRDefault="006504C9" w:rsidP="0031448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352</w:t>
            </w:r>
          </w:p>
        </w:tc>
        <w:tc>
          <w:tcPr>
            <w:tcW w:w="1737" w:type="dxa"/>
          </w:tcPr>
          <w:p w:rsidR="006504C9" w:rsidRPr="00314486" w:rsidRDefault="006504C9" w:rsidP="006504C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7" w:type="dxa"/>
          </w:tcPr>
          <w:p w:rsidR="006504C9" w:rsidRPr="00314486" w:rsidRDefault="006504C9" w:rsidP="006504C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7" w:type="dxa"/>
          </w:tcPr>
          <w:p w:rsidR="006504C9" w:rsidRPr="0030775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37" w:type="dxa"/>
          </w:tcPr>
          <w:p w:rsidR="006504C9" w:rsidRPr="0030775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6504C9" w:rsidRPr="00BC2BE0" w:rsidTr="00F02363">
        <w:tc>
          <w:tcPr>
            <w:tcW w:w="1135" w:type="dxa"/>
          </w:tcPr>
          <w:p w:rsidR="006504C9" w:rsidRDefault="006504C9" w:rsidP="003166C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504C9" w:rsidRPr="0031448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485" w:type="dxa"/>
          </w:tcPr>
          <w:p w:rsidR="006504C9" w:rsidRPr="00314486" w:rsidRDefault="00760895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421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352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7" w:type="dxa"/>
          </w:tcPr>
          <w:p w:rsidR="006504C9" w:rsidRPr="0030775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37" w:type="dxa"/>
          </w:tcPr>
          <w:p w:rsidR="006504C9" w:rsidRPr="0030775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6504C9" w:rsidRPr="00BC2BE0" w:rsidTr="00F02363">
        <w:tc>
          <w:tcPr>
            <w:tcW w:w="1135" w:type="dxa"/>
          </w:tcPr>
          <w:p w:rsidR="006504C9" w:rsidRDefault="006504C9" w:rsidP="003166C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504C9" w:rsidRPr="0031448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="00760895">
              <w:rPr>
                <w:rFonts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85" w:type="dxa"/>
          </w:tcPr>
          <w:p w:rsidR="006504C9" w:rsidRPr="00314486" w:rsidRDefault="00760895" w:rsidP="006504C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456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352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7" w:type="dxa"/>
          </w:tcPr>
          <w:p w:rsidR="006504C9" w:rsidRPr="0030775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37" w:type="dxa"/>
          </w:tcPr>
          <w:p w:rsidR="006504C9" w:rsidRPr="0030775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</w:tr>
      <w:tr w:rsidR="006504C9" w:rsidRPr="00BC2BE0" w:rsidTr="00F02363">
        <w:tc>
          <w:tcPr>
            <w:tcW w:w="1135" w:type="dxa"/>
          </w:tcPr>
          <w:p w:rsidR="006504C9" w:rsidRDefault="006504C9" w:rsidP="003166C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504C9" w:rsidRPr="00314486" w:rsidRDefault="00760895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1485" w:type="dxa"/>
          </w:tcPr>
          <w:p w:rsidR="006504C9" w:rsidRPr="00314486" w:rsidRDefault="00760895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438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352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7" w:type="dxa"/>
          </w:tcPr>
          <w:p w:rsidR="006504C9" w:rsidRPr="0031448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37" w:type="dxa"/>
          </w:tcPr>
          <w:p w:rsidR="006504C9" w:rsidRPr="0031448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</w:tr>
      <w:tr w:rsidR="006504C9" w:rsidRPr="00BC2BE0" w:rsidTr="00F02363">
        <w:tc>
          <w:tcPr>
            <w:tcW w:w="1135" w:type="dxa"/>
          </w:tcPr>
          <w:p w:rsidR="006504C9" w:rsidRDefault="006504C9" w:rsidP="003166C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6504C9" w:rsidRPr="00314486" w:rsidRDefault="00760895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485" w:type="dxa"/>
          </w:tcPr>
          <w:p w:rsidR="006504C9" w:rsidRPr="00314486" w:rsidRDefault="00760895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459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270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352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7" w:type="dxa"/>
          </w:tcPr>
          <w:p w:rsidR="006504C9" w:rsidRPr="00314486" w:rsidRDefault="006504C9" w:rsidP="00E642BB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37" w:type="dxa"/>
          </w:tcPr>
          <w:p w:rsidR="006504C9" w:rsidRPr="0031448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37" w:type="dxa"/>
          </w:tcPr>
          <w:p w:rsidR="006504C9" w:rsidRPr="00314486" w:rsidRDefault="006504C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093DBC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EB55CA" w:rsidRDefault="00CD5C6D" w:rsidP="008B4D54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r w:rsidRPr="00E0578A">
        <w:rPr>
          <w:rFonts w:cs="Times New Roman"/>
          <w:color w:val="000000"/>
          <w:sz w:val="28"/>
          <w:szCs w:val="28"/>
        </w:rPr>
        <w:lastRenderedPageBreak/>
        <w:t>Библиотека школы укомплектована печатными образовательными ресурсами и ЭОР по всем учебным предметам учебного плана и име</w:t>
      </w:r>
      <w:r w:rsidR="00E0578A">
        <w:rPr>
          <w:rFonts w:cs="Times New Roman"/>
          <w:color w:val="000000"/>
          <w:sz w:val="28"/>
          <w:szCs w:val="28"/>
        </w:rPr>
        <w:t>ет</w:t>
      </w:r>
      <w:r w:rsidRPr="00E0578A">
        <w:rPr>
          <w:rFonts w:cs="Times New Roman"/>
          <w:color w:val="000000"/>
          <w:sz w:val="28"/>
          <w:szCs w:val="28"/>
        </w:rPr>
        <w:t xml:space="preserve"> фонд дополнительной литературы</w:t>
      </w:r>
      <w:r w:rsidR="00D12346">
        <w:rPr>
          <w:rFonts w:cs="Times New Roman"/>
          <w:color w:val="000000"/>
          <w:sz w:val="28"/>
          <w:szCs w:val="28"/>
        </w:rPr>
        <w:t xml:space="preserve">, </w:t>
      </w:r>
      <w:r w:rsidR="00D12346" w:rsidRPr="00D12346">
        <w:rPr>
          <w:rFonts w:cs="Times New Roman"/>
          <w:color w:val="000000"/>
          <w:sz w:val="28"/>
          <w:szCs w:val="28"/>
        </w:rPr>
        <w:t>включа</w:t>
      </w:r>
      <w:r w:rsidR="00D12346">
        <w:rPr>
          <w:rFonts w:cs="Times New Roman"/>
          <w:color w:val="000000"/>
          <w:sz w:val="28"/>
          <w:szCs w:val="28"/>
        </w:rPr>
        <w:t>ющий</w:t>
      </w:r>
      <w:r w:rsidR="00D12346" w:rsidRPr="00D12346">
        <w:rPr>
          <w:rFonts w:cs="Times New Roman"/>
          <w:color w:val="000000"/>
          <w:sz w:val="28"/>
          <w:szCs w:val="28"/>
        </w:rPr>
        <w:t xml:space="preserve"> детскую художественную и</w:t>
      </w:r>
      <w:r w:rsidR="00D96898">
        <w:rPr>
          <w:rFonts w:cs="Times New Roman"/>
          <w:color w:val="000000"/>
          <w:sz w:val="28"/>
          <w:szCs w:val="28"/>
          <w:lang w:val="en-US"/>
        </w:rPr>
        <w:t> </w:t>
      </w:r>
      <w:r w:rsidR="00D12346" w:rsidRPr="00D12346">
        <w:rPr>
          <w:rFonts w:cs="Times New Roman"/>
          <w:color w:val="000000"/>
          <w:sz w:val="28"/>
          <w:szCs w:val="28"/>
        </w:rPr>
        <w:t>научно-популярную литературу, справочно-библиографические и</w:t>
      </w:r>
      <w:r w:rsidR="00D96898">
        <w:rPr>
          <w:rFonts w:cs="Times New Roman"/>
          <w:color w:val="000000"/>
          <w:sz w:val="28"/>
          <w:szCs w:val="28"/>
          <w:lang w:val="en-US"/>
        </w:rPr>
        <w:t> </w:t>
      </w:r>
      <w:r w:rsidR="00D12346" w:rsidRPr="00D12346">
        <w:rPr>
          <w:rFonts w:cs="Times New Roman"/>
          <w:color w:val="000000"/>
          <w:sz w:val="28"/>
          <w:szCs w:val="28"/>
        </w:rPr>
        <w:t>периодические издания, сопровождающие реализацию программы основного общего образования.</w:t>
      </w:r>
    </w:p>
    <w:p w:rsidR="008B4D54" w:rsidRDefault="003C2EBB" w:rsidP="008B4D54">
      <w:pPr>
        <w:pStyle w:val="ConsPlusNormal"/>
        <w:spacing w:before="12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Школа</w:t>
      </w:r>
      <w:r w:rsidRPr="003C2EBB">
        <w:rPr>
          <w:color w:val="000000"/>
          <w:sz w:val="28"/>
          <w:szCs w:val="28"/>
        </w:rPr>
        <w:t xml:space="preserve"> на 100% обеспечен</w:t>
      </w:r>
      <w:r>
        <w:rPr>
          <w:color w:val="000000"/>
          <w:sz w:val="28"/>
          <w:szCs w:val="28"/>
        </w:rPr>
        <w:t>а</w:t>
      </w:r>
      <w:r w:rsidRPr="003C2EBB">
        <w:rPr>
          <w:color w:val="000000"/>
          <w:sz w:val="28"/>
          <w:szCs w:val="28"/>
        </w:rPr>
        <w:t xml:space="preserve"> учебниками исходя из расчета:</w:t>
      </w:r>
      <w:r w:rsidR="001325E1">
        <w:rPr>
          <w:color w:val="000000"/>
          <w:sz w:val="28"/>
          <w:szCs w:val="28"/>
        </w:rPr>
        <w:t xml:space="preserve"> </w:t>
      </w:r>
      <w:r w:rsidRPr="003C2EBB">
        <w:rPr>
          <w:sz w:val="28"/>
          <w:szCs w:val="28"/>
        </w:rPr>
        <w:t>не менее одного учебника, необходимого для освоения программы основного общего образования, на каждого обучающегося по каждому учебному предмету, курсу,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3C2EBB" w:rsidRPr="00C70E06" w:rsidRDefault="008B4D54" w:rsidP="008B4D54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4B27DE">
        <w:rPr>
          <w:sz w:val="28"/>
          <w:szCs w:val="28"/>
        </w:rPr>
        <w:t>Все учебники</w:t>
      </w:r>
      <w:r w:rsidR="002155AC">
        <w:rPr>
          <w:sz w:val="28"/>
          <w:szCs w:val="28"/>
        </w:rPr>
        <w:t xml:space="preserve"> </w:t>
      </w:r>
      <w:r w:rsidR="00364766" w:rsidRPr="004B27DE">
        <w:rPr>
          <w:sz w:val="28"/>
          <w:szCs w:val="28"/>
        </w:rPr>
        <w:t>соответствуют Федеральному перечню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в соответствии с требованиями Федерального государственного образовательного</w:t>
      </w:r>
      <w:r w:rsidR="001325E1">
        <w:rPr>
          <w:sz w:val="28"/>
          <w:szCs w:val="28"/>
        </w:rPr>
        <w:t xml:space="preserve"> </w:t>
      </w:r>
      <w:r w:rsidR="00364766" w:rsidRPr="004B27DE">
        <w:rPr>
          <w:sz w:val="28"/>
          <w:szCs w:val="28"/>
        </w:rPr>
        <w:t>стандарта, образовательным программам и учебн</w:t>
      </w:r>
      <w:r>
        <w:rPr>
          <w:sz w:val="28"/>
          <w:szCs w:val="28"/>
        </w:rPr>
        <w:t>ому</w:t>
      </w:r>
      <w:r w:rsidR="00364766" w:rsidRPr="004B27DE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364766" w:rsidRPr="004B27DE">
        <w:rPr>
          <w:sz w:val="28"/>
          <w:szCs w:val="28"/>
        </w:rPr>
        <w:t xml:space="preserve"> школы</w:t>
      </w:r>
      <w:r w:rsidR="003C2EBB" w:rsidRPr="00C70E06">
        <w:rPr>
          <w:sz w:val="28"/>
          <w:szCs w:val="28"/>
        </w:rPr>
        <w:t>.</w:t>
      </w:r>
      <w:r w:rsidR="002155AC">
        <w:rPr>
          <w:sz w:val="28"/>
          <w:szCs w:val="28"/>
        </w:rPr>
        <w:t xml:space="preserve"> </w:t>
      </w:r>
      <w:r w:rsidRPr="00C70E06">
        <w:rPr>
          <w:sz w:val="28"/>
          <w:szCs w:val="28"/>
        </w:rPr>
        <w:t>Учебные пособия в печатной форме не используются.</w:t>
      </w:r>
    </w:p>
    <w:p w:rsidR="00CF7B70" w:rsidRPr="00307756" w:rsidRDefault="00307756" w:rsidP="00CF7B7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00B0F0"/>
          <w:sz w:val="24"/>
          <w:szCs w:val="24"/>
        </w:rPr>
      </w:pPr>
      <w:r w:rsidRPr="00C70E06">
        <w:rPr>
          <w:rFonts w:cs="Times New Roman"/>
          <w:sz w:val="28"/>
          <w:szCs w:val="28"/>
        </w:rPr>
        <w:t>Учебно-методические комплекты на текущий учебный год утверждаются ежегодно приказом директора не позднее 1 сентября и размещаются на сайте школы.</w:t>
      </w:r>
      <w:r w:rsidR="00C70E06">
        <w:rPr>
          <w:rFonts w:cs="Times New Roman"/>
          <w:sz w:val="28"/>
          <w:szCs w:val="28"/>
        </w:rPr>
        <w:t xml:space="preserve"> </w:t>
      </w:r>
      <w:r w:rsidR="00CF7B70" w:rsidRPr="004B27DE">
        <w:rPr>
          <w:rFonts w:cs="Times New Roman"/>
          <w:sz w:val="28"/>
          <w:szCs w:val="28"/>
        </w:rPr>
        <w:t>Используемые учебно-методические комплексы</w:t>
      </w:r>
      <w:r w:rsidRPr="00307756">
        <w:rPr>
          <w:rFonts w:cs="Times New Roman"/>
          <w:color w:val="auto"/>
          <w:sz w:val="28"/>
          <w:szCs w:val="28"/>
        </w:rPr>
        <w:t>:</w:t>
      </w:r>
      <w:r w:rsidR="00C70E06">
        <w:rPr>
          <w:rFonts w:cs="Times New Roman"/>
          <w:color w:val="auto"/>
          <w:sz w:val="28"/>
          <w:szCs w:val="28"/>
        </w:rPr>
        <w:t xml:space="preserve"> </w:t>
      </w:r>
      <w:hyperlink r:id="rId8" w:history="1">
        <w:r w:rsidRPr="00307756">
          <w:rPr>
            <w:rStyle w:val="a3"/>
            <w:sz w:val="28"/>
            <w:szCs w:val="28"/>
          </w:rPr>
          <w:t>http://sch145.edusite.ru/mmagic.html?page=/sveden/education.html</w:t>
        </w:r>
      </w:hyperlink>
    </w:p>
    <w:p w:rsidR="00364766" w:rsidRDefault="00CF7B70" w:rsidP="00CD5C6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CF7B70">
        <w:rPr>
          <w:rFonts w:cs="Times New Roman"/>
          <w:sz w:val="28"/>
          <w:szCs w:val="28"/>
        </w:rPr>
        <w:t>В период перехода на обновленные ФГОС используются прежние УМК, при этом особое внимание уделяется изменению методики преподавания учебных предметов, используются дополнительные учебные, дидактические материалы, ориентированные на формирование предметных, метапредметных и личностных результатов</w:t>
      </w:r>
      <w:r>
        <w:rPr>
          <w:rFonts w:cs="Times New Roman"/>
          <w:sz w:val="28"/>
          <w:szCs w:val="28"/>
        </w:rPr>
        <w:t xml:space="preserve">. </w:t>
      </w:r>
    </w:p>
    <w:p w:rsidR="00364766" w:rsidRPr="00C70E0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Для формирования функциональной грамотности обучающихся педагоги </w:t>
      </w:r>
      <w:r>
        <w:rPr>
          <w:rFonts w:cs="Times New Roman"/>
          <w:sz w:val="28"/>
          <w:szCs w:val="28"/>
        </w:rPr>
        <w:t xml:space="preserve">прошли обучение на курсах повышения квалификации (см. в разделе «Кадровые условия»), </w:t>
      </w:r>
      <w:r w:rsidRPr="00BC2BE0">
        <w:rPr>
          <w:rFonts w:cs="Times New Roman"/>
          <w:sz w:val="28"/>
          <w:szCs w:val="28"/>
        </w:rPr>
        <w:t xml:space="preserve">на заседании предметных методических объединений сделали подбор соответствующих заданий, используя материалы портала «Единое содержание общего образования» </w:t>
      </w:r>
      <w:hyperlink r:id="rId9" w:history="1">
        <w:r w:rsidRPr="00BC2BE0">
          <w:rPr>
            <w:rStyle w:val="a3"/>
            <w:rFonts w:cs="Times New Roman"/>
            <w:sz w:val="28"/>
            <w:szCs w:val="28"/>
          </w:rPr>
          <w:t>https://edsoo.ru/</w:t>
        </w:r>
      </w:hyperlink>
      <w:r w:rsidR="00564072" w:rsidRPr="00564072">
        <w:rPr>
          <w:sz w:val="28"/>
          <w:szCs w:val="28"/>
        </w:rPr>
        <w:t>,</w:t>
      </w:r>
      <w:r w:rsidR="00C70E06">
        <w:rPr>
          <w:sz w:val="28"/>
          <w:szCs w:val="28"/>
        </w:rPr>
        <w:t xml:space="preserve"> </w:t>
      </w:r>
      <w:r w:rsidR="00564072" w:rsidRPr="00C70E06">
        <w:rPr>
          <w:sz w:val="28"/>
          <w:szCs w:val="28"/>
        </w:rPr>
        <w:t xml:space="preserve">в своей работе учителя также используют электронный банк заданий для оценки функциональной грамотности </w:t>
      </w:r>
      <w:hyperlink r:id="rId10" w:history="1">
        <w:r w:rsidR="00564072" w:rsidRPr="00C70E06">
          <w:rPr>
            <w:rStyle w:val="a3"/>
            <w:sz w:val="28"/>
            <w:szCs w:val="28"/>
          </w:rPr>
          <w:t>https://fg.resh.edu.ru/</w:t>
        </w:r>
      </w:hyperlink>
      <w:r w:rsidR="00564072" w:rsidRPr="00C70E06">
        <w:rPr>
          <w:sz w:val="28"/>
          <w:szCs w:val="28"/>
        </w:rPr>
        <w:t>.</w:t>
      </w:r>
    </w:p>
    <w:p w:rsidR="003C2EBB" w:rsidRDefault="003C2EBB" w:rsidP="00364766">
      <w:pPr>
        <w:spacing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  <w:r w:rsidRPr="00C70E06">
        <w:rPr>
          <w:rFonts w:cs="Times New Roman"/>
          <w:color w:val="000000"/>
          <w:sz w:val="28"/>
          <w:szCs w:val="28"/>
        </w:rPr>
        <w:t>П</w:t>
      </w:r>
      <w:r w:rsidR="00364766" w:rsidRPr="00C70E06">
        <w:rPr>
          <w:rFonts w:cs="Times New Roman"/>
          <w:color w:val="000000"/>
          <w:sz w:val="28"/>
          <w:szCs w:val="28"/>
        </w:rPr>
        <w:t xml:space="preserve">еречень учебно-наглядных пособий </w:t>
      </w:r>
      <w:r w:rsidRPr="00C70E06">
        <w:rPr>
          <w:rFonts w:cs="Times New Roman"/>
          <w:color w:val="000000"/>
          <w:sz w:val="28"/>
          <w:szCs w:val="28"/>
        </w:rPr>
        <w:t xml:space="preserve">подробно </w:t>
      </w:r>
      <w:r w:rsidR="00364766" w:rsidRPr="00C70E06">
        <w:rPr>
          <w:rFonts w:cs="Times New Roman"/>
          <w:color w:val="000000"/>
          <w:sz w:val="28"/>
          <w:szCs w:val="28"/>
        </w:rPr>
        <w:t>представлен в разделе</w:t>
      </w:r>
      <w:r w:rsidR="00364766" w:rsidRPr="00C93FA9">
        <w:rPr>
          <w:rFonts w:cs="Times New Roman"/>
          <w:color w:val="000000"/>
          <w:sz w:val="28"/>
          <w:szCs w:val="28"/>
        </w:rPr>
        <w:t xml:space="preserve"> «Материально-технические условия» при описании оборудования кабинетов. </w:t>
      </w:r>
    </w:p>
    <w:p w:rsidR="002155AC" w:rsidRDefault="002155AC" w:rsidP="003C2EBB">
      <w:pPr>
        <w:spacing w:line="276" w:lineRule="auto"/>
        <w:ind w:firstLine="567"/>
        <w:jc w:val="left"/>
        <w:rPr>
          <w:rFonts w:cs="Times New Roman"/>
          <w:b/>
          <w:sz w:val="28"/>
          <w:szCs w:val="28"/>
        </w:rPr>
      </w:pPr>
    </w:p>
    <w:p w:rsidR="002155AC" w:rsidRDefault="002155AC" w:rsidP="003C2EBB">
      <w:pPr>
        <w:spacing w:line="276" w:lineRule="auto"/>
        <w:ind w:firstLine="567"/>
        <w:jc w:val="left"/>
        <w:rPr>
          <w:rFonts w:cs="Times New Roman"/>
          <w:b/>
          <w:sz w:val="28"/>
          <w:szCs w:val="28"/>
        </w:rPr>
      </w:pPr>
    </w:p>
    <w:p w:rsidR="00D834C0" w:rsidRDefault="00D834C0" w:rsidP="003C2EBB">
      <w:pPr>
        <w:spacing w:line="276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BC2BE0">
        <w:rPr>
          <w:rFonts w:cs="Times New Roman"/>
          <w:b/>
          <w:sz w:val="28"/>
          <w:szCs w:val="28"/>
        </w:rPr>
        <w:lastRenderedPageBreak/>
        <w:t xml:space="preserve">Информационно-телекоммуникационная </w:t>
      </w:r>
      <w:r>
        <w:rPr>
          <w:rFonts w:cs="Times New Roman"/>
          <w:b/>
          <w:sz w:val="28"/>
          <w:szCs w:val="28"/>
        </w:rPr>
        <w:t>и</w:t>
      </w:r>
      <w:r w:rsidRPr="00BC2BE0">
        <w:rPr>
          <w:rFonts w:cs="Times New Roman"/>
          <w:b/>
          <w:sz w:val="28"/>
          <w:szCs w:val="28"/>
        </w:rPr>
        <w:t>нфраструктура</w:t>
      </w:r>
    </w:p>
    <w:p w:rsidR="00D834C0" w:rsidRDefault="00D834C0" w:rsidP="00D834C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Персональными компьютерами обеспечены все работники администрации, учительская, педагог-психолог, социальный педагог. </w:t>
      </w:r>
      <w:r w:rsidRPr="009857B8">
        <w:rPr>
          <w:rFonts w:cs="Times New Roman"/>
          <w:sz w:val="28"/>
          <w:szCs w:val="28"/>
        </w:rPr>
        <w:t>Все учебные кабинеты о</w:t>
      </w:r>
      <w:r>
        <w:rPr>
          <w:rFonts w:cs="Times New Roman"/>
          <w:sz w:val="28"/>
          <w:szCs w:val="28"/>
        </w:rPr>
        <w:t>снащены техническими и программными средствами,</w:t>
      </w:r>
      <w:r w:rsidRPr="009857B8">
        <w:rPr>
          <w:rFonts w:cs="Times New Roman"/>
          <w:sz w:val="28"/>
          <w:szCs w:val="28"/>
        </w:rPr>
        <w:t xml:space="preserve"> необходим</w:t>
      </w:r>
      <w:r>
        <w:rPr>
          <w:rFonts w:cs="Times New Roman"/>
          <w:sz w:val="28"/>
          <w:szCs w:val="28"/>
        </w:rPr>
        <w:t xml:space="preserve">ыми для проведения </w:t>
      </w:r>
      <w:r w:rsidRPr="009857B8">
        <w:rPr>
          <w:rFonts w:cs="Times New Roman"/>
          <w:sz w:val="28"/>
          <w:szCs w:val="28"/>
        </w:rPr>
        <w:t>online/offline уроков</w:t>
      </w:r>
      <w:r>
        <w:rPr>
          <w:rFonts w:cs="Times New Roman"/>
          <w:sz w:val="28"/>
          <w:szCs w:val="28"/>
        </w:rPr>
        <w:t xml:space="preserve"> и внеурочных занятий</w:t>
      </w:r>
      <w:r w:rsidRPr="00BC2BE0">
        <w:rPr>
          <w:rFonts w:cs="Times New Roman"/>
          <w:sz w:val="28"/>
          <w:szCs w:val="28"/>
        </w:rPr>
        <w:t xml:space="preserve">. </w:t>
      </w:r>
    </w:p>
    <w:p w:rsidR="00D834C0" w:rsidRPr="00BC2BE0" w:rsidRDefault="00D834C0" w:rsidP="00D834C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0F2771">
        <w:rPr>
          <w:rFonts w:cs="Times New Roman"/>
          <w:sz w:val="28"/>
          <w:szCs w:val="28"/>
        </w:rPr>
        <w:t>В школьной библиотеке ведется автоматизированный учет информационных ресурсов, создается электронный каталог, имеется база мультимедийных и электронных ресурсов.</w:t>
      </w:r>
      <w:r>
        <w:rPr>
          <w:rFonts w:cs="Times New Roman"/>
          <w:sz w:val="28"/>
          <w:szCs w:val="28"/>
        </w:rPr>
        <w:t xml:space="preserve"> Библиотека располагает</w:t>
      </w:r>
      <w:r w:rsidRPr="009857B8">
        <w:rPr>
          <w:rFonts w:cs="Times New Roman"/>
          <w:sz w:val="28"/>
          <w:szCs w:val="28"/>
        </w:rPr>
        <w:t xml:space="preserve"> читальны</w:t>
      </w:r>
      <w:r>
        <w:rPr>
          <w:rFonts w:cs="Times New Roman"/>
          <w:sz w:val="28"/>
          <w:szCs w:val="28"/>
        </w:rPr>
        <w:t>м</w:t>
      </w:r>
      <w:r w:rsidRPr="009857B8">
        <w:rPr>
          <w:rFonts w:cs="Times New Roman"/>
          <w:sz w:val="28"/>
          <w:szCs w:val="28"/>
        </w:rPr>
        <w:t xml:space="preserve"> зал</w:t>
      </w:r>
      <w:r>
        <w:rPr>
          <w:rFonts w:cs="Times New Roman"/>
          <w:sz w:val="28"/>
          <w:szCs w:val="28"/>
        </w:rPr>
        <w:t>ом</w:t>
      </w:r>
      <w:r w:rsidRPr="009857B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котором оборудована </w:t>
      </w:r>
      <w:r w:rsidRPr="009857B8">
        <w:rPr>
          <w:rFonts w:cs="Times New Roman"/>
          <w:sz w:val="28"/>
          <w:szCs w:val="28"/>
        </w:rPr>
        <w:t>зона свободного доступа к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9857B8">
        <w:rPr>
          <w:rFonts w:cs="Times New Roman"/>
          <w:sz w:val="28"/>
          <w:szCs w:val="28"/>
        </w:rPr>
        <w:t>электронным ресурсам</w:t>
      </w:r>
      <w:r>
        <w:rPr>
          <w:rFonts w:cs="Times New Roman"/>
          <w:sz w:val="28"/>
          <w:szCs w:val="28"/>
        </w:rPr>
        <w:t>.</w:t>
      </w:r>
    </w:p>
    <w:p w:rsidR="00564072" w:rsidRPr="00564072" w:rsidRDefault="00564072" w:rsidP="005640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C70E06">
        <w:rPr>
          <w:rFonts w:cs="Times New Roman"/>
          <w:sz w:val="28"/>
          <w:szCs w:val="28"/>
        </w:rPr>
        <w:t>Все учебные кабинеты обеспечены необходимой оргтехникой для проведения online/offline уроков, имеется возможность печати, сканирования, ламинирования, верстки документации.</w:t>
      </w:r>
    </w:p>
    <w:p w:rsidR="00364766" w:rsidRPr="00BC2BE0" w:rsidRDefault="00364766" w:rsidP="00364766">
      <w:pPr>
        <w:spacing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</w:p>
    <w:p w:rsidR="00364766" w:rsidRDefault="00364766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3166C7" w:rsidRPr="00BC2BE0" w:rsidRDefault="003166C7" w:rsidP="0085638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 3</w:t>
      </w:r>
    </w:p>
    <w:p w:rsidR="00F02BD8" w:rsidRDefault="00FA06C4" w:rsidP="00E228CD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F02BD8" w:rsidRPr="00BC2BE0">
        <w:rPr>
          <w:rFonts w:cs="Times New Roman"/>
          <w:sz w:val="28"/>
          <w:szCs w:val="28"/>
        </w:rPr>
        <w:t>ехнические средства</w:t>
      </w:r>
    </w:p>
    <w:p w:rsidR="00F02363" w:rsidRDefault="00F02363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8B712A" w:rsidRPr="00F2698D" w:rsidTr="00865EE9">
        <w:tc>
          <w:tcPr>
            <w:tcW w:w="2122" w:type="dxa"/>
          </w:tcPr>
          <w:p w:rsidR="008B712A" w:rsidRPr="00F2698D" w:rsidRDefault="008B712A" w:rsidP="00FA06C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:rsidR="008B712A" w:rsidRPr="00F2698D" w:rsidRDefault="008B712A" w:rsidP="00564072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134" w:type="dxa"/>
          </w:tcPr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:rsidR="008B712A" w:rsidRPr="00F2698D" w:rsidRDefault="00564072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Логопед/дефектолог</w:t>
            </w:r>
          </w:p>
        </w:tc>
        <w:tc>
          <w:tcPr>
            <w:tcW w:w="1318" w:type="dxa"/>
          </w:tcPr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Всего</w:t>
            </w:r>
          </w:p>
          <w:p w:rsidR="008B712A" w:rsidRPr="00F2698D" w:rsidRDefault="008B712A" w:rsidP="006624E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319" w:type="dxa"/>
          </w:tcPr>
          <w:p w:rsidR="008B712A" w:rsidRPr="00F2698D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2698D">
              <w:rPr>
                <w:rFonts w:cs="Times New Roman"/>
                <w:sz w:val="24"/>
                <w:szCs w:val="24"/>
              </w:rPr>
              <w:t>Обеспеченность</w:t>
            </w:r>
          </w:p>
        </w:tc>
      </w:tr>
      <w:tr w:rsidR="008B712A" w:rsidTr="00865EE9">
        <w:tc>
          <w:tcPr>
            <w:tcW w:w="2122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кабинетов</w:t>
            </w:r>
            <w:r w:rsidR="00393609">
              <w:rPr>
                <w:rFonts w:cs="Times New Roman"/>
                <w:sz w:val="28"/>
                <w:szCs w:val="28"/>
              </w:rPr>
              <w:t xml:space="preserve"> (помещений)</w:t>
            </w:r>
          </w:p>
        </w:tc>
        <w:tc>
          <w:tcPr>
            <w:tcW w:w="1318" w:type="dxa"/>
          </w:tcPr>
          <w:p w:rsidR="008B712A" w:rsidRPr="006624E8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18" w:type="dxa"/>
          </w:tcPr>
          <w:p w:rsidR="008B712A" w:rsidRPr="006624E8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8B712A" w:rsidRPr="006624E8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24E8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712A" w:rsidRPr="006624E8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24E8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12A" w:rsidRPr="006624E8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8B712A" w:rsidRPr="006624E8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8B712A" w:rsidRPr="006624E8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Pr="006624E8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Pr="00BC2BE0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8B712A" w:rsidRPr="00BC2BE0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B712A" w:rsidTr="00865EE9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Персональный компьютер</w:t>
            </w:r>
          </w:p>
        </w:tc>
        <w:tc>
          <w:tcPr>
            <w:tcW w:w="1318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318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474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B712A" w:rsidRDefault="00393609" w:rsidP="0039360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18" w:type="dxa"/>
          </w:tcPr>
          <w:p w:rsidR="008B712A" w:rsidRPr="00BC2BE0" w:rsidRDefault="00137EB7" w:rsidP="00393609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319" w:type="dxa"/>
          </w:tcPr>
          <w:p w:rsidR="008B712A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865EE9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Ноутбук</w:t>
            </w:r>
          </w:p>
        </w:tc>
        <w:tc>
          <w:tcPr>
            <w:tcW w:w="1318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474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1319" w:type="dxa"/>
          </w:tcPr>
          <w:p w:rsidR="008B712A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865EE9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МФУ</w:t>
            </w:r>
          </w:p>
        </w:tc>
        <w:tc>
          <w:tcPr>
            <w:tcW w:w="1318" w:type="dxa"/>
          </w:tcPr>
          <w:p w:rsidR="008B712A" w:rsidRDefault="00F910BF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12A" w:rsidRDefault="003936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Default="00F910BF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1319" w:type="dxa"/>
          </w:tcPr>
          <w:p w:rsidR="008B712A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865EE9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Принтер</w:t>
            </w:r>
          </w:p>
        </w:tc>
        <w:tc>
          <w:tcPr>
            <w:tcW w:w="1318" w:type="dxa"/>
          </w:tcPr>
          <w:p w:rsidR="008B712A" w:rsidRDefault="00F910BF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F910BF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319" w:type="dxa"/>
          </w:tcPr>
          <w:p w:rsidR="008B712A" w:rsidRPr="00BC2BE0" w:rsidRDefault="00F910BF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  <w:r w:rsidR="008B712A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B712A" w:rsidTr="00FB0D20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Веб камера</w:t>
            </w:r>
          </w:p>
        </w:tc>
        <w:tc>
          <w:tcPr>
            <w:tcW w:w="1318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318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89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8B712A" w:rsidRDefault="00376505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1319" w:type="dxa"/>
            <w:shd w:val="clear" w:color="auto" w:fill="auto"/>
          </w:tcPr>
          <w:p w:rsidR="008B712A" w:rsidRPr="00BC2BE0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</w:t>
            </w:r>
            <w:r w:rsidR="007E3D01">
              <w:rPr>
                <w:rFonts w:cs="Times New Roman"/>
                <w:sz w:val="28"/>
                <w:szCs w:val="28"/>
              </w:rPr>
              <w:t>%</w:t>
            </w:r>
          </w:p>
        </w:tc>
      </w:tr>
      <w:tr w:rsidR="008B712A" w:rsidTr="00FB0D20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Микрофон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8B712A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FB0D20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Гарнитура 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1319" w:type="dxa"/>
            <w:shd w:val="clear" w:color="auto" w:fill="auto"/>
          </w:tcPr>
          <w:p w:rsidR="008B712A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FB0D20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Проектор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319" w:type="dxa"/>
            <w:shd w:val="clear" w:color="auto" w:fill="auto"/>
          </w:tcPr>
          <w:p w:rsidR="008B712A" w:rsidRPr="00BC2BE0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89%</w:t>
            </w:r>
          </w:p>
        </w:tc>
      </w:tr>
      <w:tr w:rsidR="008B712A" w:rsidTr="00FB0D20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318" w:type="dxa"/>
          </w:tcPr>
          <w:p w:rsidR="008B712A" w:rsidRDefault="008B712A" w:rsidP="00E6119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6119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319" w:type="dxa"/>
            <w:shd w:val="clear" w:color="auto" w:fill="auto"/>
          </w:tcPr>
          <w:p w:rsidR="008B712A" w:rsidRPr="00BC2BE0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50%</w:t>
            </w:r>
          </w:p>
        </w:tc>
      </w:tr>
      <w:tr w:rsidR="008B712A" w:rsidTr="00FB0D20">
        <w:tc>
          <w:tcPr>
            <w:tcW w:w="2122" w:type="dxa"/>
          </w:tcPr>
          <w:p w:rsidR="008B712A" w:rsidRPr="00BC2BE0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Документ — камера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8B712A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BC2BE0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lastRenderedPageBreak/>
              <w:t>Цифровой микроскоп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Pr="00BC2BE0" w:rsidRDefault="00137EB7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8B712A" w:rsidRPr="00BC2BE0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BC2BE0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Сервер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8B712A" w:rsidRPr="00BC2BE0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8B712A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BC2BE0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Локальная сеть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7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Pr="00BC2BE0" w:rsidRDefault="008B712A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9" w:type="dxa"/>
          </w:tcPr>
          <w:p w:rsidR="008B712A" w:rsidRDefault="00D834C0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BC2BE0" w:rsidRDefault="008B712A" w:rsidP="008B712A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BC2BE0">
              <w:rPr>
                <w:rFonts w:cs="Times New Roman"/>
                <w:sz w:val="28"/>
                <w:szCs w:val="28"/>
              </w:rPr>
              <w:t>Интернет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Default="008B712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7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89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Default="00E61198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318" w:type="dxa"/>
          </w:tcPr>
          <w:p w:rsidR="008B712A" w:rsidRPr="00BC2BE0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E61198">
              <w:rPr>
                <w:rFonts w:cs="Times New Roman"/>
                <w:sz w:val="28"/>
                <w:szCs w:val="28"/>
              </w:rPr>
              <w:t>5 Мбит/с.,</w:t>
            </w:r>
          </w:p>
        </w:tc>
        <w:tc>
          <w:tcPr>
            <w:tcW w:w="1319" w:type="dxa"/>
          </w:tcPr>
          <w:p w:rsidR="008B712A" w:rsidRDefault="00E61198" w:rsidP="008B712A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8B712A" w:rsidTr="00EB55CA">
        <w:tc>
          <w:tcPr>
            <w:tcW w:w="2122" w:type="dxa"/>
          </w:tcPr>
          <w:p w:rsidR="008B712A" w:rsidRPr="00BC2BE0" w:rsidRDefault="00137EB7" w:rsidP="008B712A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Цветной принтер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8B712A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137EB7" w:rsidTr="00EB55CA">
        <w:tc>
          <w:tcPr>
            <w:tcW w:w="2122" w:type="dxa"/>
          </w:tcPr>
          <w:p w:rsidR="00137EB7" w:rsidRDefault="00137EB7" w:rsidP="008B712A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7EB7">
              <w:rPr>
                <w:rFonts w:cs="Times New Roman"/>
                <w:sz w:val="28"/>
                <w:szCs w:val="28"/>
              </w:rPr>
              <w:t>Цифровые фотокамеры/видеокамеры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31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137EB7" w:rsidTr="00EB55CA">
        <w:tc>
          <w:tcPr>
            <w:tcW w:w="2122" w:type="dxa"/>
          </w:tcPr>
          <w:p w:rsidR="00137EB7" w:rsidRPr="00137EB7" w:rsidRDefault="00137EB7" w:rsidP="008B712A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Ксероксы 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137EB7" w:rsidTr="00EB55CA">
        <w:tc>
          <w:tcPr>
            <w:tcW w:w="2122" w:type="dxa"/>
          </w:tcPr>
          <w:p w:rsidR="00137EB7" w:rsidRPr="00137EB7" w:rsidRDefault="00137EB7" w:rsidP="00137EB7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7EB7">
              <w:rPr>
                <w:rFonts w:cs="Times New Roman"/>
                <w:sz w:val="28"/>
                <w:szCs w:val="28"/>
              </w:rPr>
              <w:t>Бро</w:t>
            </w:r>
            <w:r>
              <w:rPr>
                <w:rFonts w:cs="Times New Roman"/>
                <w:sz w:val="28"/>
                <w:szCs w:val="28"/>
              </w:rPr>
              <w:t>ш</w:t>
            </w:r>
            <w:r w:rsidRPr="00137EB7">
              <w:rPr>
                <w:rFonts w:cs="Times New Roman"/>
                <w:sz w:val="28"/>
                <w:szCs w:val="28"/>
              </w:rPr>
              <w:t>юратор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137EB7" w:rsidRPr="00137EB7" w:rsidRDefault="00137EB7" w:rsidP="00137EB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 w:rsidRPr="00C64F06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137EB7" w:rsidTr="00EB55CA">
        <w:tc>
          <w:tcPr>
            <w:tcW w:w="2122" w:type="dxa"/>
          </w:tcPr>
          <w:p w:rsidR="00137EB7" w:rsidRPr="00137EB7" w:rsidRDefault="00137EB7" w:rsidP="00137EB7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7EB7">
              <w:rPr>
                <w:rFonts w:cs="Times New Roman"/>
                <w:sz w:val="28"/>
                <w:szCs w:val="28"/>
              </w:rPr>
              <w:t>Ламинатор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137EB7" w:rsidRPr="00137EB7" w:rsidRDefault="00137EB7" w:rsidP="00137EB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 w:rsidRPr="00C64F06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137EB7" w:rsidTr="00EB55CA">
        <w:tc>
          <w:tcPr>
            <w:tcW w:w="2122" w:type="dxa"/>
          </w:tcPr>
          <w:p w:rsidR="00137EB7" w:rsidRPr="00137EB7" w:rsidRDefault="00137EB7" w:rsidP="00137EB7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137EB7">
              <w:rPr>
                <w:rFonts w:cs="Times New Roman"/>
                <w:sz w:val="28"/>
                <w:szCs w:val="28"/>
              </w:rPr>
              <w:t>Комплект роботов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137EB7" w:rsidRPr="00137EB7" w:rsidRDefault="00137EB7" w:rsidP="00137EB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 w:rsidRPr="00C64F06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137EB7" w:rsidTr="00EB55CA">
        <w:tc>
          <w:tcPr>
            <w:tcW w:w="2122" w:type="dxa"/>
          </w:tcPr>
          <w:p w:rsidR="00137EB7" w:rsidRPr="00137EB7" w:rsidRDefault="00137EB7" w:rsidP="00137EB7">
            <w:pPr>
              <w:spacing w:line="276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cs="Times New Roman"/>
                <w:sz w:val="28"/>
                <w:szCs w:val="28"/>
              </w:rPr>
              <w:t>принтер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89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18" w:type="dxa"/>
          </w:tcPr>
          <w:p w:rsidR="00137EB7" w:rsidRDefault="00137EB7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137EB7" w:rsidRPr="00C64F06" w:rsidRDefault="00137EB7" w:rsidP="00137EB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</w:tbl>
    <w:p w:rsidR="00F02363" w:rsidRDefault="00F02363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3166C7" w:rsidRPr="00BC2BE0" w:rsidRDefault="003166C7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C35111" w:rsidRPr="00BC2BE0" w:rsidRDefault="00C35111" w:rsidP="00FA06C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A4C61" w:rsidRPr="00BC2BE0" w:rsidRDefault="00FA4C61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  <w:sectPr w:rsidR="007E3D01" w:rsidSect="006624E8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3509EE" w:rsidRPr="00BC2BE0" w:rsidRDefault="003509EE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 xml:space="preserve">Таблица </w:t>
      </w:r>
      <w:r w:rsidR="00196841">
        <w:rPr>
          <w:rFonts w:cs="Times New Roman"/>
          <w:sz w:val="28"/>
          <w:szCs w:val="28"/>
        </w:rPr>
        <w:t>4</w:t>
      </w:r>
    </w:p>
    <w:p w:rsidR="003509EE" w:rsidRDefault="003509EE" w:rsidP="003166C7">
      <w:pPr>
        <w:pStyle w:val="list-bullet"/>
        <w:widowControl w:val="0"/>
        <w:numPr>
          <w:ilvl w:val="0"/>
          <w:numId w:val="0"/>
        </w:numPr>
        <w:spacing w:line="276" w:lineRule="auto"/>
        <w:ind w:left="567"/>
        <w:rPr>
          <w:rFonts w:cs="Times New Roman"/>
          <w:sz w:val="28"/>
          <w:szCs w:val="28"/>
        </w:rPr>
      </w:pPr>
    </w:p>
    <w:p w:rsidR="00F02BD8" w:rsidRPr="00BC2BE0" w:rsidRDefault="003166C7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F02BD8" w:rsidRPr="00BC2BE0">
        <w:rPr>
          <w:rFonts w:cs="Times New Roman"/>
          <w:sz w:val="28"/>
          <w:szCs w:val="28"/>
        </w:rPr>
        <w:t xml:space="preserve">рограммные </w:t>
      </w:r>
      <w:r w:rsidR="00AE1D0C">
        <w:rPr>
          <w:rFonts w:cs="Times New Roman"/>
          <w:sz w:val="28"/>
          <w:szCs w:val="28"/>
        </w:rPr>
        <w:t>инструменты</w:t>
      </w:r>
    </w:p>
    <w:p w:rsidR="00FC061E" w:rsidRPr="00BC2BE0" w:rsidRDefault="00FC061E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4596"/>
        <w:gridCol w:w="4760"/>
      </w:tblGrid>
      <w:tr w:rsidR="00AE1D0C" w:rsidRPr="00BC2BE0" w:rsidTr="00FE06F8">
        <w:tc>
          <w:tcPr>
            <w:tcW w:w="9356" w:type="dxa"/>
            <w:gridSpan w:val="2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Системное ПО</w:t>
            </w:r>
          </w:p>
        </w:tc>
      </w:tr>
      <w:tr w:rsidR="00AE1D0C" w:rsidRPr="009F69F8" w:rsidTr="008A2D09">
        <w:tc>
          <w:tcPr>
            <w:tcW w:w="4596" w:type="dxa"/>
          </w:tcPr>
          <w:p w:rsidR="00AE1D0C" w:rsidRP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4760" w:type="dxa"/>
          </w:tcPr>
          <w:p w:rsidR="009F69F8" w:rsidRPr="009F69F8" w:rsidRDefault="009F69F8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>Microsoft  Windows Server CAL 2003 Academic OPEN;</w:t>
            </w:r>
          </w:p>
          <w:p w:rsidR="003A729A" w:rsidRPr="00890E95" w:rsidRDefault="009F69F8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>Microsoft  Windows Server CAL 2008 Academic OPEN;</w:t>
            </w:r>
            <w:r w:rsidR="003A729A" w:rsidRPr="009F69F8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</w:p>
          <w:p w:rsidR="009F69F8" w:rsidRPr="00890E95" w:rsidRDefault="003A729A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>Microsoft  Windows</w:t>
            </w:r>
            <w:r w:rsidRPr="003A729A">
              <w:rPr>
                <w:rFonts w:cs="Times New Roman"/>
                <w:sz w:val="28"/>
                <w:szCs w:val="28"/>
                <w:lang w:val="en-US"/>
              </w:rPr>
              <w:t xml:space="preserve"> 10</w:t>
            </w:r>
            <w:r w:rsidRPr="00890E95">
              <w:rPr>
                <w:rFonts w:cs="Times New Roman"/>
                <w:sz w:val="28"/>
                <w:szCs w:val="28"/>
                <w:lang w:val="en-US"/>
              </w:rPr>
              <w:t>;</w:t>
            </w:r>
          </w:p>
          <w:p w:rsidR="009F69F8" w:rsidRDefault="003A729A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 xml:space="preserve">Microsoft  Windows </w:t>
            </w:r>
            <w:r w:rsidR="009F69F8" w:rsidRPr="009F69F8">
              <w:rPr>
                <w:rFonts w:cs="Times New Roman"/>
                <w:sz w:val="28"/>
                <w:szCs w:val="28"/>
                <w:lang w:val="en-US"/>
              </w:rPr>
              <w:t>Professional  7 Russian  Upgrade Academic OPEN No Level  Promo</w:t>
            </w:r>
            <w:r w:rsidR="009F69F8">
              <w:rPr>
                <w:rFonts w:cs="Times New Roman"/>
                <w:sz w:val="28"/>
                <w:szCs w:val="28"/>
                <w:lang w:val="en-US"/>
              </w:rPr>
              <w:t xml:space="preserve">; </w:t>
            </w:r>
          </w:p>
          <w:p w:rsidR="00AE1D0C" w:rsidRPr="009F69F8" w:rsidRDefault="009F69F8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>SQUID сервер Linux Free</w:t>
            </w:r>
          </w:p>
        </w:tc>
      </w:tr>
      <w:tr w:rsidR="00AE1D0C" w:rsidRPr="00E92EB1" w:rsidTr="008A2D09">
        <w:tc>
          <w:tcPr>
            <w:tcW w:w="4596" w:type="dxa"/>
          </w:tcPr>
          <w:p w:rsidR="00AE1D0C" w:rsidRPr="00BC2BE0" w:rsidRDefault="00AE1D0C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нтивирусн</w:t>
            </w:r>
            <w:r w:rsidR="009F69F8">
              <w:rPr>
                <w:rFonts w:cs="Times New Roman"/>
                <w:sz w:val="28"/>
                <w:szCs w:val="28"/>
              </w:rPr>
              <w:t>ая</w:t>
            </w:r>
            <w:r w:rsidRPr="00AE1D0C">
              <w:rPr>
                <w:rFonts w:cs="Times New Roman"/>
                <w:sz w:val="28"/>
                <w:szCs w:val="28"/>
              </w:rPr>
              <w:t xml:space="preserve"> программ</w:t>
            </w:r>
            <w:r w:rsidR="009F69F8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4760" w:type="dxa"/>
          </w:tcPr>
          <w:p w:rsidR="00AE1D0C" w:rsidRPr="00E92EB1" w:rsidRDefault="009F69F8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>Avast Endpoint Protection Suite</w:t>
            </w:r>
          </w:p>
        </w:tc>
      </w:tr>
      <w:tr w:rsidR="00AE1D0C" w:rsidRPr="00BB634D" w:rsidTr="008A2D09">
        <w:tc>
          <w:tcPr>
            <w:tcW w:w="4596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рхиваторы</w:t>
            </w:r>
          </w:p>
        </w:tc>
        <w:tc>
          <w:tcPr>
            <w:tcW w:w="4760" w:type="dxa"/>
          </w:tcPr>
          <w:p w:rsidR="009F69F8" w:rsidRDefault="009F69F8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>WIN RAR Academic OPEN</w:t>
            </w:r>
            <w:r>
              <w:rPr>
                <w:rFonts w:cs="Times New Roman"/>
                <w:sz w:val="28"/>
                <w:szCs w:val="28"/>
                <w:lang w:val="en-US"/>
              </w:rPr>
              <w:t>;</w:t>
            </w:r>
          </w:p>
          <w:p w:rsidR="009F69F8" w:rsidRPr="009F69F8" w:rsidRDefault="009F69F8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9F69F8">
              <w:rPr>
                <w:rFonts w:cs="Times New Roman"/>
                <w:sz w:val="28"/>
                <w:szCs w:val="28"/>
                <w:lang w:val="en-US"/>
              </w:rPr>
              <w:t>7-ZIP</w:t>
            </w:r>
            <w:r>
              <w:rPr>
                <w:rFonts w:cs="Times New Roman"/>
                <w:sz w:val="28"/>
                <w:szCs w:val="28"/>
                <w:lang w:val="en-US"/>
              </w:rPr>
              <w:t>;</w:t>
            </w:r>
          </w:p>
        </w:tc>
      </w:tr>
      <w:tr w:rsidR="00AE1D0C" w:rsidRPr="00BC2BE0" w:rsidTr="008A2D09">
        <w:tc>
          <w:tcPr>
            <w:tcW w:w="4596" w:type="dxa"/>
          </w:tcPr>
          <w:p w:rsidR="00AE1D0C" w:rsidRPr="00BC2BE0" w:rsidRDefault="009F69F8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9F69F8">
              <w:rPr>
                <w:rFonts w:cs="Times New Roman"/>
                <w:sz w:val="28"/>
                <w:szCs w:val="28"/>
              </w:rPr>
              <w:t xml:space="preserve">Файловый менеджер </w:t>
            </w:r>
          </w:p>
        </w:tc>
        <w:tc>
          <w:tcPr>
            <w:tcW w:w="4760" w:type="dxa"/>
          </w:tcPr>
          <w:p w:rsidR="00AE1D0C" w:rsidRPr="00BC2BE0" w:rsidRDefault="009F69F8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9F69F8">
              <w:rPr>
                <w:rFonts w:cs="Times New Roman"/>
                <w:sz w:val="28"/>
                <w:szCs w:val="28"/>
              </w:rPr>
              <w:t>FreeCommander</w:t>
            </w:r>
          </w:p>
        </w:tc>
      </w:tr>
      <w:tr w:rsidR="00641A66" w:rsidRPr="00BC2BE0" w:rsidTr="008A2D09">
        <w:tc>
          <w:tcPr>
            <w:tcW w:w="4596" w:type="dxa"/>
          </w:tcPr>
          <w:p w:rsidR="00641A66" w:rsidRPr="009F69F8" w:rsidRDefault="00641A66" w:rsidP="00641A6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641A66">
              <w:rPr>
                <w:rFonts w:cs="Times New Roman"/>
                <w:sz w:val="28"/>
                <w:szCs w:val="28"/>
              </w:rPr>
              <w:t>рограммный комплекс управления защищенной сетью</w:t>
            </w:r>
          </w:p>
        </w:tc>
        <w:tc>
          <w:tcPr>
            <w:tcW w:w="4760" w:type="dxa"/>
          </w:tcPr>
          <w:p w:rsidR="00641A66" w:rsidRPr="009F69F8" w:rsidRDefault="00641A66" w:rsidP="009F69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641A66">
              <w:rPr>
                <w:rFonts w:cs="Times New Roman"/>
                <w:sz w:val="28"/>
                <w:szCs w:val="28"/>
              </w:rPr>
              <w:t>ViPNetAdministrator</w:t>
            </w:r>
          </w:p>
        </w:tc>
      </w:tr>
      <w:tr w:rsidR="00AE1D0C" w:rsidRPr="00BC2BE0" w:rsidTr="00FE06F8">
        <w:tc>
          <w:tcPr>
            <w:tcW w:w="9356" w:type="dxa"/>
            <w:gridSpan w:val="2"/>
          </w:tcPr>
          <w:p w:rsidR="00AE1D0C" w:rsidRP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E1D0C">
              <w:rPr>
                <w:sz w:val="28"/>
                <w:szCs w:val="28"/>
              </w:rPr>
              <w:t xml:space="preserve">рикладное </w:t>
            </w:r>
            <w:r>
              <w:rPr>
                <w:sz w:val="28"/>
                <w:szCs w:val="28"/>
              </w:rPr>
              <w:t>ПО</w:t>
            </w:r>
          </w:p>
        </w:tc>
      </w:tr>
      <w:tr w:rsidR="00641A66" w:rsidRPr="00BB634D" w:rsidTr="008A2D09">
        <w:tc>
          <w:tcPr>
            <w:tcW w:w="4596" w:type="dxa"/>
          </w:tcPr>
          <w:p w:rsidR="00641A66" w:rsidRPr="00BC2BE0" w:rsidRDefault="00641A66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Текстовый процессор</w:t>
            </w:r>
          </w:p>
        </w:tc>
        <w:tc>
          <w:tcPr>
            <w:tcW w:w="4760" w:type="dxa"/>
            <w:vMerge w:val="restart"/>
          </w:tcPr>
          <w:p w:rsidR="00641A66" w:rsidRPr="00E92EB1" w:rsidRDefault="00641A66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641A66">
              <w:rPr>
                <w:rFonts w:cs="Times New Roman"/>
                <w:sz w:val="28"/>
                <w:szCs w:val="28"/>
                <w:lang w:val="en-US"/>
              </w:rPr>
              <w:t>Microsoft Office 2010 Russian Academic OPEN</w:t>
            </w:r>
          </w:p>
        </w:tc>
      </w:tr>
      <w:tr w:rsidR="00641A66" w:rsidRPr="00BC2BE0" w:rsidTr="008A2D09">
        <w:tc>
          <w:tcPr>
            <w:tcW w:w="4596" w:type="dxa"/>
          </w:tcPr>
          <w:p w:rsidR="00641A66" w:rsidRPr="00BC2BE0" w:rsidRDefault="00641A66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Табличный процессор</w:t>
            </w:r>
          </w:p>
        </w:tc>
        <w:tc>
          <w:tcPr>
            <w:tcW w:w="4760" w:type="dxa"/>
            <w:vMerge/>
          </w:tcPr>
          <w:p w:rsidR="00641A66" w:rsidRPr="00BC2BE0" w:rsidRDefault="00641A6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41A66" w:rsidRPr="00BC2BE0" w:rsidTr="008A2D09">
        <w:tc>
          <w:tcPr>
            <w:tcW w:w="4596" w:type="dxa"/>
          </w:tcPr>
          <w:p w:rsidR="00641A66" w:rsidRDefault="00641A66" w:rsidP="00641A6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AE1D0C">
              <w:rPr>
                <w:rFonts w:cs="Times New Roman"/>
                <w:sz w:val="28"/>
                <w:szCs w:val="28"/>
              </w:rPr>
              <w:t>истем</w:t>
            </w:r>
            <w:r>
              <w:rPr>
                <w:rFonts w:cs="Times New Roman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sz w:val="28"/>
                <w:szCs w:val="28"/>
              </w:rPr>
              <w:t>управления базами данных</w:t>
            </w:r>
          </w:p>
        </w:tc>
        <w:tc>
          <w:tcPr>
            <w:tcW w:w="4760" w:type="dxa"/>
            <w:vMerge/>
          </w:tcPr>
          <w:p w:rsidR="00641A66" w:rsidRPr="00BC2BE0" w:rsidRDefault="00641A6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41A66" w:rsidRPr="00E92EB1" w:rsidTr="008A2D09">
        <w:tc>
          <w:tcPr>
            <w:tcW w:w="4596" w:type="dxa"/>
          </w:tcPr>
          <w:p w:rsidR="00641A66" w:rsidRDefault="00641A66" w:rsidP="00641A6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Издательск</w:t>
            </w:r>
            <w:r>
              <w:rPr>
                <w:rFonts w:cs="Times New Roman"/>
                <w:sz w:val="28"/>
                <w:szCs w:val="28"/>
              </w:rPr>
              <w:t>ая</w:t>
            </w:r>
            <w:r w:rsidR="003A729A">
              <w:rPr>
                <w:rFonts w:cs="Times New Roman"/>
                <w:sz w:val="28"/>
                <w:szCs w:val="28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систем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4760" w:type="dxa"/>
            <w:vMerge/>
          </w:tcPr>
          <w:p w:rsidR="00641A66" w:rsidRPr="00E92EB1" w:rsidRDefault="00641A66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641A66" w:rsidRPr="00BC2BE0" w:rsidTr="008A2D09">
        <w:tc>
          <w:tcPr>
            <w:tcW w:w="4596" w:type="dxa"/>
          </w:tcPr>
          <w:p w:rsidR="00641A66" w:rsidRDefault="00641A66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Программ</w:t>
            </w:r>
            <w:r>
              <w:rPr>
                <w:rFonts w:cs="Times New Roman"/>
                <w:sz w:val="28"/>
                <w:szCs w:val="28"/>
              </w:rPr>
              <w:t>а</w:t>
            </w:r>
            <w:r w:rsidR="003A729A">
              <w:rPr>
                <w:rFonts w:cs="Times New Roman"/>
                <w:sz w:val="28"/>
                <w:szCs w:val="28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для</w:t>
            </w:r>
            <w:r w:rsidR="003A729A">
              <w:rPr>
                <w:rFonts w:cs="Times New Roman"/>
                <w:sz w:val="28"/>
                <w:szCs w:val="28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создания</w:t>
            </w:r>
            <w:r w:rsidR="003A729A">
              <w:rPr>
                <w:rFonts w:cs="Times New Roman"/>
                <w:sz w:val="28"/>
                <w:szCs w:val="28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презентаций</w:t>
            </w:r>
          </w:p>
        </w:tc>
        <w:tc>
          <w:tcPr>
            <w:tcW w:w="4760" w:type="dxa"/>
            <w:vMerge/>
          </w:tcPr>
          <w:p w:rsidR="00641A66" w:rsidRPr="00BC2BE0" w:rsidRDefault="00641A6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B634D" w:rsidTr="008A2D09">
        <w:tc>
          <w:tcPr>
            <w:tcW w:w="4596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истема распознания текстов</w:t>
            </w:r>
          </w:p>
        </w:tc>
        <w:tc>
          <w:tcPr>
            <w:tcW w:w="4760" w:type="dxa"/>
          </w:tcPr>
          <w:p w:rsidR="00AE1D0C" w:rsidRPr="00641A66" w:rsidRDefault="00641A6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641A66">
              <w:rPr>
                <w:rFonts w:cs="Times New Roman"/>
                <w:sz w:val="28"/>
                <w:szCs w:val="28"/>
                <w:lang w:val="en-US"/>
              </w:rPr>
              <w:t>ABBYY FineReader 9.0 Professional Edition;</w:t>
            </w:r>
          </w:p>
          <w:p w:rsidR="00641A66" w:rsidRPr="00641A66" w:rsidRDefault="00641A6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641A66">
              <w:rPr>
                <w:rFonts w:cs="Times New Roman"/>
                <w:sz w:val="28"/>
                <w:szCs w:val="28"/>
                <w:lang w:val="en-US"/>
              </w:rPr>
              <w:t>ABBYY FineReader 10 Professional Edition</w:t>
            </w:r>
          </w:p>
        </w:tc>
      </w:tr>
      <w:tr w:rsidR="00AE1D0C" w:rsidRPr="00BC2BE0" w:rsidTr="008A2D09">
        <w:tc>
          <w:tcPr>
            <w:tcW w:w="4596" w:type="dxa"/>
          </w:tcPr>
          <w:p w:rsidR="00AE1D0C" w:rsidRPr="00AE1D0C" w:rsidRDefault="00641A66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Электронный словарь</w:t>
            </w:r>
          </w:p>
        </w:tc>
        <w:tc>
          <w:tcPr>
            <w:tcW w:w="4760" w:type="dxa"/>
          </w:tcPr>
          <w:p w:rsidR="00AE1D0C" w:rsidRPr="00641A66" w:rsidRDefault="00641A66" w:rsidP="00641A66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641A66">
              <w:rPr>
                <w:rFonts w:cs="Times New Roman"/>
                <w:sz w:val="28"/>
                <w:szCs w:val="28"/>
                <w:lang w:val="en-US"/>
              </w:rPr>
              <w:t>AbbyyLingvo 12</w:t>
            </w:r>
          </w:p>
        </w:tc>
      </w:tr>
      <w:tr w:rsidR="004A0A5A" w:rsidRPr="00E92EB1" w:rsidTr="008A2D09">
        <w:tc>
          <w:tcPr>
            <w:tcW w:w="4596" w:type="dxa"/>
          </w:tcPr>
          <w:p w:rsidR="004A0A5A" w:rsidRDefault="00641A66" w:rsidP="008A2D0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Графически</w:t>
            </w:r>
            <w:r w:rsidR="008A2D09"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 xml:space="preserve"> редактор</w:t>
            </w:r>
            <w:r w:rsidR="008A2D09">
              <w:rPr>
                <w:rFonts w:cs="Times New Roman"/>
                <w:sz w:val="28"/>
                <w:szCs w:val="28"/>
              </w:rPr>
              <w:t>ы</w:t>
            </w:r>
          </w:p>
        </w:tc>
        <w:tc>
          <w:tcPr>
            <w:tcW w:w="4760" w:type="dxa"/>
          </w:tcPr>
          <w:p w:rsidR="008A2D09" w:rsidRPr="005F6DF5" w:rsidRDefault="00FB0D20" w:rsidP="008A2D0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Редактор векторный </w:t>
            </w:r>
            <w:r w:rsidR="008A2D09" w:rsidRPr="008A2D09">
              <w:rPr>
                <w:rFonts w:cs="Times New Roman"/>
                <w:sz w:val="28"/>
                <w:szCs w:val="28"/>
                <w:lang w:val="en-US"/>
              </w:rPr>
              <w:t>InkScape</w:t>
            </w:r>
            <w:r w:rsidR="008A2D09" w:rsidRPr="005F6DF5">
              <w:rPr>
                <w:rFonts w:cs="Times New Roman"/>
                <w:sz w:val="28"/>
                <w:szCs w:val="28"/>
              </w:rPr>
              <w:t>;</w:t>
            </w:r>
          </w:p>
          <w:p w:rsidR="004A0A5A" w:rsidRPr="005F6DF5" w:rsidRDefault="008A2D09" w:rsidP="008A2D0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5F6DF5">
              <w:rPr>
                <w:rFonts w:cs="Times New Roman"/>
                <w:sz w:val="28"/>
                <w:szCs w:val="28"/>
              </w:rPr>
              <w:t>Редактор</w:t>
            </w:r>
            <w:r w:rsidR="00FB0D20">
              <w:rPr>
                <w:rFonts w:cs="Times New Roman"/>
                <w:sz w:val="28"/>
                <w:szCs w:val="28"/>
              </w:rPr>
              <w:t xml:space="preserve"> </w:t>
            </w:r>
            <w:r w:rsidR="00890E95" w:rsidRPr="005F6DF5">
              <w:rPr>
                <w:rFonts w:cs="Times New Roman"/>
                <w:sz w:val="28"/>
                <w:szCs w:val="28"/>
              </w:rPr>
              <w:t xml:space="preserve">растровый </w:t>
            </w:r>
            <w:proofErr w:type="spellStart"/>
            <w:r w:rsidR="00890E95" w:rsidRPr="005F6DF5">
              <w:rPr>
                <w:rFonts w:cs="Times New Roman"/>
                <w:sz w:val="28"/>
                <w:szCs w:val="28"/>
              </w:rPr>
              <w:t>Gimp</w:t>
            </w:r>
            <w:proofErr w:type="spellEnd"/>
          </w:p>
        </w:tc>
      </w:tr>
      <w:tr w:rsidR="004A0A5A" w:rsidRPr="00BC2BE0" w:rsidTr="008A2D09">
        <w:tc>
          <w:tcPr>
            <w:tcW w:w="4596" w:type="dxa"/>
          </w:tcPr>
          <w:p w:rsidR="004A0A5A" w:rsidRDefault="008A2D09" w:rsidP="008A2D0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Программа для создания расписания </w:t>
            </w:r>
          </w:p>
        </w:tc>
        <w:tc>
          <w:tcPr>
            <w:tcW w:w="4760" w:type="dxa"/>
          </w:tcPr>
          <w:p w:rsidR="004A0A5A" w:rsidRPr="008A2D09" w:rsidRDefault="008A2D09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8A2D09">
              <w:rPr>
                <w:rFonts w:cs="Times New Roman"/>
                <w:sz w:val="28"/>
                <w:szCs w:val="28"/>
                <w:lang w:val="en-US"/>
              </w:rPr>
              <w:t>ascРасписание</w:t>
            </w:r>
          </w:p>
        </w:tc>
      </w:tr>
      <w:tr w:rsidR="00C70E06" w:rsidRPr="00E92EB1" w:rsidTr="008A2D09">
        <w:tc>
          <w:tcPr>
            <w:tcW w:w="4596" w:type="dxa"/>
          </w:tcPr>
          <w:p w:rsidR="00C70E06" w:rsidRPr="008A2D09" w:rsidRDefault="00C70E06" w:rsidP="008A2D0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Программа </w:t>
            </w:r>
            <w:r w:rsidR="002155AC">
              <w:rPr>
                <w:rFonts w:cs="Times New Roman"/>
                <w:color w:val="000000"/>
                <w:sz w:val="28"/>
                <w:szCs w:val="28"/>
              </w:rPr>
              <w:t>для работы психолого-педагогической службы</w:t>
            </w:r>
          </w:p>
        </w:tc>
        <w:tc>
          <w:tcPr>
            <w:tcW w:w="4760" w:type="dxa"/>
          </w:tcPr>
          <w:p w:rsidR="00C70E06" w:rsidRPr="008A2D09" w:rsidRDefault="002155AC" w:rsidP="008A2D0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Программно-методический комплекс «Психология в школе»</w:t>
            </w:r>
          </w:p>
        </w:tc>
      </w:tr>
      <w:tr w:rsidR="00AE1D0C" w:rsidRPr="00E92EB1" w:rsidTr="008A2D09">
        <w:tc>
          <w:tcPr>
            <w:tcW w:w="4596" w:type="dxa"/>
          </w:tcPr>
          <w:p w:rsidR="00AE1D0C" w:rsidRPr="004A0A5A" w:rsidRDefault="008A2D09" w:rsidP="008A2D0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8A2D09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Проигрыватели </w:t>
            </w:r>
          </w:p>
        </w:tc>
        <w:tc>
          <w:tcPr>
            <w:tcW w:w="4760" w:type="dxa"/>
          </w:tcPr>
          <w:p w:rsidR="008A2D09" w:rsidRDefault="008A2D09" w:rsidP="008A2D0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VLS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AE1D0C" w:rsidRPr="004A0A5A" w:rsidRDefault="008A2D09" w:rsidP="008A2D0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AVS</w:t>
            </w:r>
          </w:p>
        </w:tc>
      </w:tr>
      <w:tr w:rsidR="008A2D09" w:rsidRPr="00E92EB1" w:rsidTr="008A2D09">
        <w:tc>
          <w:tcPr>
            <w:tcW w:w="4596" w:type="dxa"/>
          </w:tcPr>
          <w:p w:rsidR="008A2D09" w:rsidRPr="008A2D09" w:rsidRDefault="008A2D09" w:rsidP="008A2D0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8A2D09">
              <w:rPr>
                <w:rFonts w:cs="Times New Roman"/>
                <w:color w:val="000000"/>
                <w:sz w:val="28"/>
                <w:szCs w:val="28"/>
              </w:rPr>
              <w:t xml:space="preserve">Браузеры </w:t>
            </w:r>
          </w:p>
        </w:tc>
        <w:tc>
          <w:tcPr>
            <w:tcW w:w="4760" w:type="dxa"/>
          </w:tcPr>
          <w:p w:rsidR="008A2D09" w:rsidRDefault="008A2D09" w:rsidP="008A2D09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Mozilla, Яндекс</w:t>
            </w:r>
          </w:p>
        </w:tc>
      </w:tr>
      <w:tr w:rsidR="00AE1D0C" w:rsidRPr="00BC2BE0" w:rsidTr="00FE06F8">
        <w:tc>
          <w:tcPr>
            <w:tcW w:w="9356" w:type="dxa"/>
            <w:gridSpan w:val="2"/>
            <w:shd w:val="clear" w:color="auto" w:fill="auto"/>
          </w:tcPr>
          <w:p w:rsidR="00AE1D0C" w:rsidRPr="00AE1D0C" w:rsidRDefault="00AE1D0C" w:rsidP="00FE06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  <w:highlight w:val="lightGray"/>
              </w:rPr>
            </w:pPr>
            <w:r w:rsidRPr="00AE1D0C">
              <w:rPr>
                <w:rFonts w:cs="Times New Roman"/>
                <w:sz w:val="28"/>
                <w:szCs w:val="28"/>
              </w:rPr>
              <w:t>Инструментальное ПО</w:t>
            </w:r>
          </w:p>
        </w:tc>
      </w:tr>
      <w:tr w:rsidR="00AE1D0C" w:rsidRPr="00E92EB1" w:rsidTr="009F69F8">
        <w:tc>
          <w:tcPr>
            <w:tcW w:w="4596" w:type="dxa"/>
          </w:tcPr>
          <w:p w:rsidR="00AE1D0C" w:rsidRDefault="00E92EB1" w:rsidP="008A2D09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Язык</w:t>
            </w:r>
            <w:r w:rsidR="008A2D09">
              <w:rPr>
                <w:rFonts w:cs="Times New Roman"/>
                <w:color w:val="000000"/>
                <w:sz w:val="28"/>
                <w:szCs w:val="28"/>
              </w:rPr>
              <w:t>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4760" w:type="dxa"/>
          </w:tcPr>
          <w:p w:rsidR="00AE1D0C" w:rsidRPr="008A2D09" w:rsidRDefault="008A2D0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Python;</w:t>
            </w:r>
          </w:p>
          <w:p w:rsidR="008A2D09" w:rsidRPr="008A2D09" w:rsidRDefault="008A2D0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FreePascal</w:t>
            </w:r>
          </w:p>
        </w:tc>
      </w:tr>
      <w:tr w:rsidR="008A2D09" w:rsidRPr="00E92EB1" w:rsidTr="009F69F8">
        <w:tc>
          <w:tcPr>
            <w:tcW w:w="4596" w:type="dxa"/>
          </w:tcPr>
          <w:p w:rsidR="008A2D09" w:rsidRDefault="008A2D09" w:rsidP="005C462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У</w:t>
            </w:r>
            <w:r w:rsidRPr="008A2D09">
              <w:rPr>
                <w:rFonts w:cs="Times New Roman"/>
                <w:color w:val="000000"/>
                <w:sz w:val="28"/>
                <w:szCs w:val="28"/>
              </w:rPr>
              <w:t>ниверсальная проектная среда</w:t>
            </w:r>
          </w:p>
        </w:tc>
        <w:tc>
          <w:tcPr>
            <w:tcW w:w="4760" w:type="dxa"/>
          </w:tcPr>
          <w:p w:rsidR="008A2D09" w:rsidRPr="004A0A5A" w:rsidRDefault="008A2D09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8A2D09">
              <w:rPr>
                <w:rFonts w:cs="Times New Roman"/>
                <w:sz w:val="28"/>
                <w:szCs w:val="28"/>
              </w:rPr>
              <w:t>Перволого</w:t>
            </w:r>
          </w:p>
        </w:tc>
      </w:tr>
    </w:tbl>
    <w:p w:rsidR="002155AC" w:rsidRDefault="002155AC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595196" w:rsidRDefault="00595196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Техническую поддержку функционирования информационно образовательной среды осуществля</w:t>
      </w:r>
      <w:r w:rsidR="009F69F8">
        <w:rPr>
          <w:rFonts w:cs="Times New Roman"/>
          <w:sz w:val="28"/>
          <w:szCs w:val="28"/>
        </w:rPr>
        <w:t>ю</w:t>
      </w:r>
      <w:r w:rsidRPr="00BC2BE0">
        <w:rPr>
          <w:rFonts w:cs="Times New Roman"/>
          <w:sz w:val="28"/>
          <w:szCs w:val="28"/>
        </w:rPr>
        <w:t xml:space="preserve">т </w:t>
      </w:r>
      <w:r w:rsidR="009F69F8">
        <w:rPr>
          <w:rFonts w:cs="Times New Roman"/>
          <w:sz w:val="28"/>
          <w:szCs w:val="28"/>
        </w:rPr>
        <w:t>2 системных администратора</w:t>
      </w:r>
      <w:r>
        <w:rPr>
          <w:rFonts w:cs="Times New Roman"/>
          <w:sz w:val="28"/>
          <w:szCs w:val="28"/>
        </w:rPr>
        <w:t>.</w:t>
      </w:r>
    </w:p>
    <w:p w:rsidR="003C2EBB" w:rsidRPr="003C2EBB" w:rsidRDefault="003C2EBB" w:rsidP="003C2EBB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b/>
          <w:sz w:val="28"/>
          <w:szCs w:val="28"/>
        </w:rPr>
      </w:pPr>
      <w:r w:rsidRPr="003C2EBB">
        <w:rPr>
          <w:rFonts w:cs="Times New Roman"/>
          <w:b/>
          <w:sz w:val="28"/>
          <w:szCs w:val="28"/>
        </w:rPr>
        <w:t>Информационно-образовательная среда школы</w:t>
      </w:r>
      <w:r w:rsidR="002155AC">
        <w:rPr>
          <w:rFonts w:cs="Times New Roman"/>
          <w:b/>
          <w:sz w:val="28"/>
          <w:szCs w:val="28"/>
        </w:rPr>
        <w:t xml:space="preserve"> </w:t>
      </w:r>
      <w:r w:rsidR="00865745" w:rsidRPr="00865745">
        <w:rPr>
          <w:rFonts w:cs="Times New Roman"/>
          <w:b/>
          <w:sz w:val="28"/>
          <w:szCs w:val="28"/>
        </w:rPr>
        <w:t>предоставляет для участников образовательного процесса возможность</w:t>
      </w:r>
      <w:r w:rsidRPr="003C2EBB">
        <w:rPr>
          <w:rFonts w:cs="Times New Roman"/>
          <w:b/>
          <w:sz w:val="28"/>
          <w:szCs w:val="28"/>
        </w:rPr>
        <w:t>: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достижения обучающимися планируемых результатов освоения ООП ООО, в том числе адаптированной для обучающихся с ограниченными возможностями здоровья (ОВЗ);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развития личности,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социальных практик, включая общественно-полезную деятельность, профессиональной пробы, практическую подготовку, систему кружков, клубов, секций, студий с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595196">
        <w:rPr>
          <w:rFonts w:cs="Times New Roman"/>
          <w:sz w:val="28"/>
          <w:szCs w:val="28"/>
        </w:rPr>
        <w:t>использованием возможностей организаций дополнительного образования, культуры и спорта, профессиональных образовательных организаций и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595196">
        <w:rPr>
          <w:rFonts w:cs="Times New Roman"/>
          <w:sz w:val="28"/>
          <w:szCs w:val="28"/>
        </w:rPr>
        <w:t>социальных партнеров в профессионально-производственном окружении;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 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формирования у обучающихся опыта самостоятельной образовательной и общественной деятельности;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lastRenderedPageBreak/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595196">
        <w:rPr>
          <w:rFonts w:cs="Times New Roman"/>
          <w:sz w:val="28"/>
          <w:szCs w:val="28"/>
        </w:rPr>
        <w:t>правовой компетентности;</w:t>
      </w:r>
    </w:p>
    <w:p w:rsidR="00595196" w:rsidRPr="00595196" w:rsidRDefault="00595196" w:rsidP="00595196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эффективного управления организацией с использованием ИКТ, современных механизмов финансирования.</w:t>
      </w:r>
    </w:p>
    <w:p w:rsidR="002155AC" w:rsidRDefault="002155AC" w:rsidP="00FA06C4">
      <w:pPr>
        <w:pStyle w:val="body"/>
        <w:spacing w:line="276" w:lineRule="auto"/>
        <w:ind w:firstLine="567"/>
        <w:rPr>
          <w:rFonts w:cs="Times New Roman"/>
          <w:b/>
          <w:sz w:val="28"/>
          <w:szCs w:val="28"/>
        </w:rPr>
      </w:pPr>
    </w:p>
    <w:p w:rsidR="00FA4C61" w:rsidRPr="00BC2BE0" w:rsidRDefault="00693CF5" w:rsidP="00FA06C4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8A2E8C">
        <w:rPr>
          <w:rFonts w:cs="Times New Roman"/>
          <w:b/>
          <w:sz w:val="28"/>
          <w:szCs w:val="28"/>
        </w:rPr>
        <w:t>Э</w:t>
      </w:r>
      <w:r w:rsidR="00FA4C61" w:rsidRPr="008A2E8C">
        <w:rPr>
          <w:rFonts w:cs="Times New Roman"/>
          <w:b/>
          <w:sz w:val="28"/>
          <w:szCs w:val="28"/>
        </w:rPr>
        <w:t xml:space="preserve">лектронная информационно-образовательная среда </w:t>
      </w:r>
      <w:r w:rsidR="009857B8" w:rsidRPr="008A2E8C">
        <w:rPr>
          <w:rFonts w:cs="Times New Roman"/>
          <w:b/>
          <w:sz w:val="28"/>
          <w:szCs w:val="28"/>
        </w:rPr>
        <w:t>школы</w:t>
      </w:r>
      <w:r w:rsidR="002155AC">
        <w:rPr>
          <w:rFonts w:cs="Times New Roman"/>
          <w:b/>
          <w:sz w:val="28"/>
          <w:szCs w:val="28"/>
        </w:rPr>
        <w:t xml:space="preserve"> </w:t>
      </w:r>
      <w:r w:rsidR="008C51CD">
        <w:rPr>
          <w:rFonts w:cs="Times New Roman"/>
          <w:sz w:val="28"/>
          <w:szCs w:val="28"/>
        </w:rPr>
        <w:t xml:space="preserve">через </w:t>
      </w:r>
      <w:r w:rsidRPr="004772CA">
        <w:rPr>
          <w:rFonts w:cs="Times New Roman"/>
          <w:sz w:val="28"/>
          <w:szCs w:val="28"/>
        </w:rPr>
        <w:t>официальн</w:t>
      </w:r>
      <w:r w:rsidR="008C51CD">
        <w:rPr>
          <w:rFonts w:cs="Times New Roman"/>
          <w:sz w:val="28"/>
          <w:szCs w:val="28"/>
        </w:rPr>
        <w:t>ый</w:t>
      </w:r>
      <w:r w:rsidRPr="004772CA">
        <w:rPr>
          <w:rFonts w:cs="Times New Roman"/>
          <w:sz w:val="28"/>
          <w:szCs w:val="28"/>
        </w:rPr>
        <w:t xml:space="preserve"> сайт школы</w:t>
      </w:r>
      <w:r w:rsidR="000917BF" w:rsidRPr="000917BF">
        <w:rPr>
          <w:rFonts w:cs="Times New Roman"/>
          <w:sz w:val="28"/>
          <w:szCs w:val="28"/>
        </w:rPr>
        <w:t xml:space="preserve"> (</w:t>
      </w:r>
      <w:hyperlink r:id="rId11" w:history="1">
        <w:r w:rsidR="000917BF" w:rsidRPr="00DA7411">
          <w:rPr>
            <w:rStyle w:val="a3"/>
            <w:rFonts w:cs="Times New Roman"/>
            <w:sz w:val="28"/>
            <w:szCs w:val="28"/>
          </w:rPr>
          <w:t>https://sch145.edusite.ru/</w:t>
        </w:r>
      </w:hyperlink>
      <w:r w:rsidR="000917BF" w:rsidRPr="000917BF">
        <w:rPr>
          <w:rFonts w:cs="Times New Roman"/>
          <w:color w:val="4472C4" w:themeColor="accent1"/>
          <w:sz w:val="28"/>
          <w:szCs w:val="28"/>
        </w:rPr>
        <w:t xml:space="preserve"> )</w:t>
      </w:r>
      <w:r w:rsidRPr="008C51CD">
        <w:rPr>
          <w:rFonts w:cs="Times New Roman"/>
          <w:color w:val="auto"/>
          <w:sz w:val="28"/>
          <w:szCs w:val="28"/>
        </w:rPr>
        <w:t xml:space="preserve">, </w:t>
      </w:r>
      <w:r w:rsidR="004772CA" w:rsidRPr="004772CA">
        <w:rPr>
          <w:rFonts w:cs="Times New Roman"/>
          <w:sz w:val="28"/>
          <w:szCs w:val="28"/>
        </w:rPr>
        <w:t>сервис «Электронный журнал»</w:t>
      </w:r>
      <w:r w:rsidR="008C51CD">
        <w:rPr>
          <w:rFonts w:cs="Times New Roman"/>
          <w:sz w:val="28"/>
          <w:szCs w:val="28"/>
        </w:rPr>
        <w:t xml:space="preserve">, </w:t>
      </w:r>
      <w:r w:rsidR="008C51CD" w:rsidRPr="00C70E06">
        <w:rPr>
          <w:rFonts w:cs="Times New Roman"/>
          <w:sz w:val="28"/>
          <w:szCs w:val="28"/>
        </w:rPr>
        <w:t>Краевую информационную автоматизированную систему управления образованием (КИАСУО)</w:t>
      </w:r>
      <w:r w:rsidR="00C70E06">
        <w:rPr>
          <w:rFonts w:cs="Times New Roman"/>
          <w:sz w:val="28"/>
          <w:szCs w:val="28"/>
        </w:rPr>
        <w:t xml:space="preserve"> </w:t>
      </w:r>
      <w:r w:rsidR="004772CA" w:rsidRPr="00C70E06">
        <w:rPr>
          <w:rFonts w:cs="Times New Roman"/>
          <w:b/>
          <w:sz w:val="28"/>
          <w:szCs w:val="28"/>
        </w:rPr>
        <w:t>о</w:t>
      </w:r>
      <w:r w:rsidR="004772CA" w:rsidRPr="008A2E8C">
        <w:rPr>
          <w:rFonts w:cs="Times New Roman"/>
          <w:b/>
          <w:sz w:val="28"/>
          <w:szCs w:val="28"/>
        </w:rPr>
        <w:t>беспечивает</w:t>
      </w:r>
      <w:r w:rsidR="004772CA" w:rsidRPr="004772CA">
        <w:rPr>
          <w:rFonts w:cs="Times New Roman"/>
          <w:sz w:val="28"/>
          <w:szCs w:val="28"/>
        </w:rPr>
        <w:t>:</w:t>
      </w:r>
    </w:p>
    <w:p w:rsidR="009D2B1B" w:rsidRPr="00C70E06" w:rsidRDefault="004772CA" w:rsidP="00C70E06">
      <w:pPr>
        <w:pStyle w:val="body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C70E06">
        <w:rPr>
          <w:rFonts w:cs="Times New Roman"/>
          <w:sz w:val="28"/>
          <w:szCs w:val="28"/>
        </w:rPr>
        <w:t>д</w:t>
      </w:r>
      <w:r w:rsidR="00FA4C61" w:rsidRPr="00C70E06">
        <w:rPr>
          <w:rFonts w:cs="Times New Roman"/>
          <w:sz w:val="28"/>
          <w:szCs w:val="28"/>
        </w:rPr>
        <w:t>оступ к учебным планам, рабочим программам, электронным учебным</w:t>
      </w:r>
      <w:r w:rsidR="00FA4C61" w:rsidRPr="004772CA">
        <w:rPr>
          <w:rFonts w:cs="Times New Roman"/>
          <w:sz w:val="28"/>
          <w:szCs w:val="28"/>
        </w:rPr>
        <w:t xml:space="preserve"> изданиям и электронным образовательным ресурсам, указанным в рабочих программах</w:t>
      </w:r>
      <w:r w:rsidR="009A147F">
        <w:rPr>
          <w:rFonts w:cs="Times New Roman"/>
          <w:sz w:val="28"/>
          <w:szCs w:val="28"/>
        </w:rPr>
        <w:t xml:space="preserve">, </w:t>
      </w:r>
      <w:r w:rsidR="009D2B1B" w:rsidRPr="00C70E06">
        <w:rPr>
          <w:rFonts w:cs="Times New Roman"/>
          <w:sz w:val="28"/>
          <w:szCs w:val="28"/>
        </w:rPr>
        <w:t xml:space="preserve">доступ к информации о </w:t>
      </w:r>
      <w:r w:rsidR="009A147F" w:rsidRPr="00C70E06">
        <w:rPr>
          <w:rFonts w:cs="Times New Roman"/>
          <w:sz w:val="28"/>
          <w:szCs w:val="28"/>
        </w:rPr>
        <w:t>ходе образовательного процесса (</w:t>
      </w:r>
      <w:r w:rsidR="009D2B1B" w:rsidRPr="00C70E06">
        <w:rPr>
          <w:rFonts w:cs="Times New Roman"/>
          <w:sz w:val="28"/>
          <w:szCs w:val="28"/>
        </w:rPr>
        <w:t>расписани</w:t>
      </w:r>
      <w:r w:rsidR="009A147F" w:rsidRPr="00C70E06">
        <w:rPr>
          <w:rFonts w:cs="Times New Roman"/>
          <w:sz w:val="28"/>
          <w:szCs w:val="28"/>
        </w:rPr>
        <w:t>е</w:t>
      </w:r>
      <w:r w:rsidR="009D2B1B" w:rsidRPr="00C70E06">
        <w:rPr>
          <w:rFonts w:cs="Times New Roman"/>
          <w:sz w:val="28"/>
          <w:szCs w:val="28"/>
        </w:rPr>
        <w:t xml:space="preserve"> проведения учебных занятий</w:t>
      </w:r>
      <w:r w:rsidR="009A147F" w:rsidRPr="00C70E06">
        <w:rPr>
          <w:rFonts w:cs="Times New Roman"/>
          <w:sz w:val="28"/>
          <w:szCs w:val="28"/>
        </w:rPr>
        <w:t>, внеурочных курсов, дополнительного образования, календарный учебный график</w:t>
      </w:r>
      <w:r w:rsidR="009D2B1B" w:rsidRPr="00C70E06">
        <w:rPr>
          <w:rFonts w:cs="Times New Roman"/>
          <w:sz w:val="28"/>
          <w:szCs w:val="28"/>
        </w:rPr>
        <w:t>, процедурах и</w:t>
      </w:r>
      <w:r w:rsidR="00D96898">
        <w:rPr>
          <w:rFonts w:cs="Times New Roman"/>
          <w:sz w:val="28"/>
          <w:szCs w:val="28"/>
          <w:lang w:val="en-US"/>
        </w:rPr>
        <w:t> </w:t>
      </w:r>
      <w:r w:rsidR="009D2B1B" w:rsidRPr="00C70E06">
        <w:rPr>
          <w:rFonts w:cs="Times New Roman"/>
          <w:sz w:val="28"/>
          <w:szCs w:val="28"/>
        </w:rPr>
        <w:t>критериях оценки результатов обучения</w:t>
      </w:r>
      <w:r w:rsidR="009A147F" w:rsidRPr="00C70E06">
        <w:rPr>
          <w:rFonts w:cs="Times New Roman"/>
          <w:sz w:val="28"/>
          <w:szCs w:val="28"/>
        </w:rPr>
        <w:t>), результатах промежуточной и</w:t>
      </w:r>
      <w:r w:rsidR="00D96898">
        <w:rPr>
          <w:rFonts w:cs="Times New Roman"/>
          <w:sz w:val="28"/>
          <w:szCs w:val="28"/>
          <w:lang w:val="en-US"/>
        </w:rPr>
        <w:t> </w:t>
      </w:r>
      <w:r w:rsidR="009A147F" w:rsidRPr="00C70E06">
        <w:rPr>
          <w:rFonts w:cs="Times New Roman"/>
          <w:sz w:val="28"/>
          <w:szCs w:val="28"/>
        </w:rPr>
        <w:t>государственной итоговой аттестации обучающихся</w:t>
      </w:r>
      <w:r w:rsidRPr="00C70E06">
        <w:rPr>
          <w:rFonts w:cs="Times New Roman"/>
          <w:sz w:val="28"/>
          <w:szCs w:val="28"/>
        </w:rPr>
        <w:t>;</w:t>
      </w:r>
    </w:p>
    <w:p w:rsidR="00D37C7E" w:rsidRPr="00D96898" w:rsidRDefault="00FA4C61" w:rsidP="00C70E06">
      <w:pPr>
        <w:pStyle w:val="body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>формирование и хранение электронного портфолио обучающегося</w:t>
      </w:r>
      <w:r w:rsidRPr="00D96898">
        <w:rPr>
          <w:rFonts w:cs="Times New Roman"/>
          <w:sz w:val="28"/>
          <w:szCs w:val="28"/>
        </w:rPr>
        <w:t>, в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D96898">
        <w:rPr>
          <w:rFonts w:cs="Times New Roman"/>
          <w:sz w:val="28"/>
          <w:szCs w:val="28"/>
        </w:rPr>
        <w:t>том числе его работ и оценок за эти работы</w:t>
      </w:r>
      <w:r w:rsidR="004772CA" w:rsidRPr="00D96898">
        <w:rPr>
          <w:rFonts w:cs="Times New Roman"/>
          <w:sz w:val="28"/>
          <w:szCs w:val="28"/>
        </w:rPr>
        <w:t>;</w:t>
      </w:r>
    </w:p>
    <w:p w:rsidR="00F02BD8" w:rsidRDefault="00F02BD8" w:rsidP="004772CA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</w:t>
      </w:r>
      <w:r w:rsidR="004772CA">
        <w:rPr>
          <w:rFonts w:cs="Times New Roman"/>
          <w:sz w:val="28"/>
          <w:szCs w:val="28"/>
        </w:rPr>
        <w:t>;</w:t>
      </w:r>
    </w:p>
    <w:p w:rsidR="00567235" w:rsidRDefault="00FA4C61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Для </w:t>
      </w:r>
      <w:r w:rsidR="00F02BD8" w:rsidRPr="00BC2BE0">
        <w:rPr>
          <w:rFonts w:cs="Times New Roman"/>
          <w:sz w:val="28"/>
          <w:szCs w:val="28"/>
        </w:rPr>
        <w:t>проведени</w:t>
      </w:r>
      <w:r w:rsidR="000917BF">
        <w:rPr>
          <w:rFonts w:cs="Times New Roman"/>
          <w:sz w:val="28"/>
          <w:szCs w:val="28"/>
        </w:rPr>
        <w:t>я</w:t>
      </w:r>
      <w:r w:rsidR="00F02BD8" w:rsidRPr="00BC2BE0">
        <w:rPr>
          <w:rFonts w:cs="Times New Roman"/>
          <w:sz w:val="28"/>
          <w:szCs w:val="28"/>
        </w:rPr>
        <w:t xml:space="preserve"> учебных занятий</w:t>
      </w:r>
      <w:r w:rsidR="00BB35C2">
        <w:rPr>
          <w:rFonts w:cs="Times New Roman"/>
          <w:sz w:val="28"/>
          <w:szCs w:val="28"/>
        </w:rPr>
        <w:t>,</w:t>
      </w:r>
      <w:r w:rsidR="00EC3D1A">
        <w:rPr>
          <w:rFonts w:cs="Times New Roman"/>
          <w:sz w:val="28"/>
          <w:szCs w:val="28"/>
        </w:rPr>
        <w:t xml:space="preserve"> </w:t>
      </w:r>
      <w:r w:rsidR="00BB35C2" w:rsidRPr="00BB35C2">
        <w:rPr>
          <w:rFonts w:cs="Times New Roman"/>
          <w:sz w:val="28"/>
          <w:szCs w:val="28"/>
        </w:rPr>
        <w:t xml:space="preserve">процедуры оценки результатов обучения, реализация которых предусмотрена с применением </w:t>
      </w:r>
      <w:bookmarkStart w:id="1" w:name="_Hlk104393156"/>
      <w:r w:rsidR="00BB35C2" w:rsidRPr="00BB35C2">
        <w:rPr>
          <w:rFonts w:cs="Times New Roman"/>
          <w:sz w:val="28"/>
          <w:szCs w:val="28"/>
        </w:rPr>
        <w:t>электронного обучения, дистанционных образовательных технологий</w:t>
      </w:r>
      <w:bookmarkEnd w:id="1"/>
      <w:r w:rsidR="00EC3D1A">
        <w:rPr>
          <w:rFonts w:cs="Times New Roman"/>
          <w:sz w:val="28"/>
          <w:szCs w:val="28"/>
        </w:rPr>
        <w:t xml:space="preserve"> </w:t>
      </w:r>
      <w:r w:rsidR="00BB35C2">
        <w:rPr>
          <w:rFonts w:cs="Times New Roman"/>
          <w:sz w:val="28"/>
          <w:szCs w:val="28"/>
        </w:rPr>
        <w:t>используются</w:t>
      </w:r>
      <w:r w:rsidR="00567235">
        <w:rPr>
          <w:rFonts w:cs="Times New Roman"/>
          <w:sz w:val="28"/>
          <w:szCs w:val="28"/>
        </w:rPr>
        <w:t>:</w:t>
      </w:r>
    </w:p>
    <w:p w:rsidR="00DD4641" w:rsidRDefault="00DD4641" w:rsidP="00DD4641">
      <w:pPr>
        <w:pStyle w:val="list-bullet"/>
        <w:widowControl w:val="0"/>
        <w:numPr>
          <w:ilvl w:val="0"/>
          <w:numId w:val="10"/>
        </w:numPr>
        <w:spacing w:line="276" w:lineRule="auto"/>
        <w:rPr>
          <w:rFonts w:cs="Times New Roman"/>
          <w:sz w:val="28"/>
          <w:szCs w:val="28"/>
        </w:rPr>
      </w:pPr>
      <w:r w:rsidRPr="00DD4641">
        <w:rPr>
          <w:rFonts w:cs="Times New Roman"/>
          <w:sz w:val="28"/>
          <w:szCs w:val="28"/>
        </w:rPr>
        <w:t>образовательные ресурсы Элжур</w:t>
      </w:r>
      <w:r w:rsidR="0004776A">
        <w:rPr>
          <w:rFonts w:cs="Times New Roman"/>
          <w:sz w:val="28"/>
          <w:szCs w:val="28"/>
        </w:rPr>
        <w:t xml:space="preserve"> </w:t>
      </w:r>
      <w:hyperlink r:id="rId12" w:history="1">
        <w:r w:rsidR="0004776A" w:rsidRPr="00524D8C">
          <w:rPr>
            <w:rStyle w:val="a3"/>
            <w:rFonts w:cs="Times New Roman"/>
            <w:sz w:val="28"/>
            <w:szCs w:val="28"/>
          </w:rPr>
          <w:t>http://eljur.ru/</w:t>
        </w:r>
      </w:hyperlink>
      <w:r>
        <w:rPr>
          <w:rFonts w:cs="Times New Roman"/>
          <w:sz w:val="28"/>
          <w:szCs w:val="28"/>
        </w:rPr>
        <w:t>;</w:t>
      </w:r>
    </w:p>
    <w:p w:rsidR="00FD3B54" w:rsidRPr="00567235" w:rsidRDefault="00FD3B54" w:rsidP="008B712A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67235">
        <w:rPr>
          <w:rFonts w:cs="Times New Roman"/>
          <w:sz w:val="28"/>
          <w:szCs w:val="28"/>
        </w:rPr>
        <w:t xml:space="preserve">средства видео-конференцсвязи </w:t>
      </w:r>
      <w:r w:rsidR="00DD4641" w:rsidRPr="00DD4641">
        <w:rPr>
          <w:rFonts w:cs="Times New Roman"/>
          <w:sz w:val="28"/>
          <w:szCs w:val="28"/>
        </w:rPr>
        <w:t>платформа Webinar</w:t>
      </w:r>
      <w:r w:rsidR="00C70E06">
        <w:rPr>
          <w:rFonts w:cs="Times New Roman"/>
          <w:sz w:val="28"/>
          <w:szCs w:val="28"/>
        </w:rPr>
        <w:t xml:space="preserve"> </w:t>
      </w:r>
      <w:hyperlink r:id="rId13" w:history="1">
        <w:r w:rsidR="000917BF" w:rsidRPr="00DA7411">
          <w:rPr>
            <w:rStyle w:val="a3"/>
            <w:rFonts w:cs="Times New Roman"/>
            <w:sz w:val="28"/>
            <w:szCs w:val="28"/>
          </w:rPr>
          <w:t>https://events.webinar.ru/signin</w:t>
        </w:r>
      </w:hyperlink>
      <w:r w:rsidR="00567235">
        <w:rPr>
          <w:rFonts w:cs="Times New Roman"/>
          <w:sz w:val="28"/>
          <w:szCs w:val="28"/>
        </w:rPr>
        <w:t>;</w:t>
      </w:r>
      <w:r w:rsidR="00C70E06">
        <w:rPr>
          <w:rFonts w:cs="Times New Roman"/>
          <w:sz w:val="28"/>
          <w:szCs w:val="28"/>
        </w:rPr>
        <w:t xml:space="preserve"> </w:t>
      </w:r>
      <w:hyperlink r:id="rId14" w:history="1">
        <w:r w:rsidR="00567235" w:rsidRPr="00802995">
          <w:rPr>
            <w:rStyle w:val="a3"/>
            <w:rFonts w:cs="Times New Roman"/>
            <w:sz w:val="28"/>
            <w:szCs w:val="28"/>
          </w:rPr>
          <w:t>https://vk.com/@authors-create-stream</w:t>
        </w:r>
      </w:hyperlink>
      <w:r w:rsidR="000917BF">
        <w:rPr>
          <w:rFonts w:cs="Times New Roman"/>
          <w:sz w:val="28"/>
          <w:szCs w:val="28"/>
        </w:rPr>
        <w:t>.</w:t>
      </w:r>
    </w:p>
    <w:p w:rsidR="00101A17" w:rsidRPr="00BC2BE0" w:rsidRDefault="00654FC3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</w:t>
      </w:r>
      <w:r w:rsidR="00101A17" w:rsidRPr="00BC2BE0">
        <w:rPr>
          <w:rFonts w:cs="Times New Roman"/>
          <w:sz w:val="28"/>
          <w:szCs w:val="28"/>
        </w:rPr>
        <w:t>едагоги используют цифровые образовательные платформы и веб-ресурсы</w:t>
      </w:r>
      <w:r w:rsidR="00D37C7E" w:rsidRPr="00BC2BE0">
        <w:rPr>
          <w:rFonts w:cs="Times New Roman"/>
          <w:sz w:val="28"/>
          <w:szCs w:val="28"/>
        </w:rPr>
        <w:t>:</w:t>
      </w:r>
    </w:p>
    <w:p w:rsidR="00D01127" w:rsidRPr="006675C8" w:rsidRDefault="00D01127" w:rsidP="00D01127">
      <w:pPr>
        <w:pStyle w:val="list-bullet"/>
        <w:widowControl w:val="0"/>
        <w:numPr>
          <w:ilvl w:val="0"/>
          <w:numId w:val="0"/>
        </w:numPr>
        <w:spacing w:line="276" w:lineRule="auto"/>
        <w:ind w:left="805" w:hanging="360"/>
        <w:rPr>
          <w:rFonts w:cs="Times New Roman"/>
          <w:sz w:val="28"/>
          <w:szCs w:val="28"/>
        </w:rPr>
      </w:pPr>
      <w:r w:rsidRPr="006675C8">
        <w:rPr>
          <w:rFonts w:cs="Times New Roman"/>
          <w:sz w:val="28"/>
          <w:szCs w:val="28"/>
        </w:rPr>
        <w:t>Официальный сайт Министерства образования и науки Российской Федерации</w:t>
      </w:r>
      <w:r w:rsidR="00EC3D1A">
        <w:rPr>
          <w:rFonts w:cs="Times New Roman"/>
          <w:sz w:val="28"/>
          <w:szCs w:val="28"/>
        </w:rPr>
        <w:t xml:space="preserve"> </w:t>
      </w:r>
      <w:hyperlink r:id="rId15" w:history="1">
        <w:r w:rsidRPr="00CD5D7D">
          <w:rPr>
            <w:rStyle w:val="a3"/>
            <w:rFonts w:cs="Times New Roman"/>
            <w:sz w:val="28"/>
            <w:szCs w:val="28"/>
          </w:rPr>
          <w:t>https://edu.gov.ru/</w:t>
        </w:r>
      </w:hyperlink>
    </w:p>
    <w:p w:rsidR="00D01127" w:rsidRPr="006675C8" w:rsidRDefault="00D01127" w:rsidP="00D01127">
      <w:pPr>
        <w:pStyle w:val="list-bullet"/>
        <w:widowControl w:val="0"/>
        <w:numPr>
          <w:ilvl w:val="0"/>
          <w:numId w:val="0"/>
        </w:numPr>
        <w:spacing w:line="276" w:lineRule="auto"/>
        <w:ind w:left="805" w:hanging="360"/>
        <w:rPr>
          <w:rFonts w:cs="Times New Roman"/>
          <w:sz w:val="28"/>
          <w:szCs w:val="28"/>
        </w:rPr>
      </w:pPr>
      <w:r w:rsidRPr="006675C8">
        <w:rPr>
          <w:rFonts w:cs="Times New Roman"/>
          <w:sz w:val="28"/>
          <w:szCs w:val="28"/>
        </w:rPr>
        <w:t>Федеральный портал «Российское образование»</w:t>
      </w:r>
      <w:hyperlink r:id="rId16" w:history="1">
        <w:r w:rsidRPr="00CD5D7D">
          <w:rPr>
            <w:rStyle w:val="a3"/>
            <w:rFonts w:cs="Times New Roman"/>
            <w:sz w:val="28"/>
            <w:szCs w:val="28"/>
          </w:rPr>
          <w:t>http://www.edu.ru/</w:t>
        </w:r>
      </w:hyperlink>
    </w:p>
    <w:p w:rsidR="00D01127" w:rsidRPr="006675C8" w:rsidRDefault="00D01127" w:rsidP="00D01127">
      <w:pPr>
        <w:pStyle w:val="list-bullet"/>
        <w:widowControl w:val="0"/>
        <w:numPr>
          <w:ilvl w:val="0"/>
          <w:numId w:val="0"/>
        </w:numPr>
        <w:spacing w:line="276" w:lineRule="auto"/>
        <w:ind w:left="805" w:hanging="360"/>
        <w:rPr>
          <w:rFonts w:cs="Times New Roman"/>
          <w:sz w:val="28"/>
          <w:szCs w:val="28"/>
        </w:rPr>
      </w:pPr>
      <w:r w:rsidRPr="006675C8">
        <w:rPr>
          <w:rFonts w:cs="Times New Roman"/>
          <w:sz w:val="28"/>
          <w:szCs w:val="28"/>
        </w:rPr>
        <w:t>Информационная система «Единое окно доступа к образовательным ресурсам»</w:t>
      </w:r>
      <w:hyperlink r:id="rId17" w:history="1">
        <w:r w:rsidRPr="00CD5D7D">
          <w:rPr>
            <w:rStyle w:val="a3"/>
            <w:rFonts w:cs="Times New Roman"/>
            <w:sz w:val="28"/>
            <w:szCs w:val="28"/>
          </w:rPr>
          <w:t>http://window.edu.ru/</w:t>
        </w:r>
      </w:hyperlink>
    </w:p>
    <w:p w:rsidR="00D01127" w:rsidRDefault="00D01127" w:rsidP="00D01127">
      <w:pPr>
        <w:pStyle w:val="list-bullet"/>
        <w:widowControl w:val="0"/>
        <w:numPr>
          <w:ilvl w:val="0"/>
          <w:numId w:val="0"/>
        </w:numPr>
        <w:spacing w:line="276" w:lineRule="auto"/>
        <w:ind w:left="805" w:hanging="360"/>
        <w:rPr>
          <w:rFonts w:cs="Times New Roman"/>
          <w:sz w:val="28"/>
          <w:szCs w:val="28"/>
        </w:rPr>
      </w:pPr>
      <w:r w:rsidRPr="006675C8">
        <w:rPr>
          <w:rFonts w:cs="Times New Roman"/>
          <w:sz w:val="28"/>
          <w:szCs w:val="28"/>
        </w:rPr>
        <w:t>Единая коллекция цифровых образовательных ресурсов</w:t>
      </w:r>
      <w:r>
        <w:rPr>
          <w:rFonts w:cs="Times New Roman"/>
          <w:sz w:val="28"/>
          <w:szCs w:val="28"/>
        </w:rPr>
        <w:t xml:space="preserve"> </w:t>
      </w:r>
      <w:hyperlink r:id="rId18" w:history="1">
        <w:r w:rsidRPr="00CD5D7D">
          <w:rPr>
            <w:rStyle w:val="a3"/>
            <w:rFonts w:cs="Times New Roman"/>
            <w:sz w:val="28"/>
            <w:szCs w:val="28"/>
          </w:rPr>
          <w:t>http://school-collection.edu.ru/</w:t>
        </w:r>
      </w:hyperlink>
    </w:p>
    <w:p w:rsidR="00101A17" w:rsidRDefault="00101A17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457675">
        <w:rPr>
          <w:rFonts w:cs="Times New Roman"/>
          <w:sz w:val="28"/>
          <w:szCs w:val="28"/>
        </w:rPr>
        <w:t>Российская электронная школа</w:t>
      </w:r>
      <w:r w:rsidR="00C70E06">
        <w:rPr>
          <w:rFonts w:cs="Times New Roman"/>
          <w:sz w:val="28"/>
          <w:szCs w:val="28"/>
        </w:rPr>
        <w:t xml:space="preserve"> </w:t>
      </w:r>
      <w:hyperlink r:id="rId19" w:history="1">
        <w:r w:rsidR="00ED4198" w:rsidRPr="00457675">
          <w:rPr>
            <w:rStyle w:val="a3"/>
            <w:rFonts w:cs="Times New Roman"/>
            <w:sz w:val="28"/>
            <w:szCs w:val="28"/>
          </w:rPr>
          <w:t>https://resh.edu.ru</w:t>
        </w:r>
      </w:hyperlink>
      <w:r w:rsidRPr="00457675">
        <w:rPr>
          <w:rFonts w:cs="Times New Roman"/>
          <w:sz w:val="28"/>
          <w:szCs w:val="28"/>
        </w:rPr>
        <w:t>;</w:t>
      </w:r>
    </w:p>
    <w:p w:rsidR="00E642BB" w:rsidRPr="00457675" w:rsidRDefault="00E642BB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Московская электронная школа </w:t>
      </w:r>
      <w:hyperlink r:id="rId20" w:history="1">
        <w:r w:rsidRPr="00DA7411">
          <w:rPr>
            <w:rStyle w:val="a3"/>
            <w:rFonts w:cs="Times New Roman"/>
            <w:sz w:val="28"/>
            <w:szCs w:val="28"/>
          </w:rPr>
          <w:t>https://school.mos.ru/</w:t>
        </w:r>
      </w:hyperlink>
      <w:r>
        <w:rPr>
          <w:rFonts w:cs="Times New Roman"/>
          <w:sz w:val="28"/>
          <w:szCs w:val="28"/>
        </w:rPr>
        <w:t xml:space="preserve">; </w:t>
      </w:r>
    </w:p>
    <w:p w:rsidR="00E642BB" w:rsidRDefault="00101A17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457675">
        <w:rPr>
          <w:rFonts w:cs="Times New Roman"/>
          <w:sz w:val="28"/>
          <w:szCs w:val="28"/>
        </w:rPr>
        <w:t>Национальная электронная библиотека</w:t>
      </w:r>
      <w:r w:rsidR="00C70E06">
        <w:rPr>
          <w:rFonts w:cs="Times New Roman"/>
          <w:sz w:val="28"/>
          <w:szCs w:val="28"/>
        </w:rPr>
        <w:t xml:space="preserve"> </w:t>
      </w:r>
      <w:hyperlink r:id="rId21" w:history="1">
        <w:r w:rsidR="00E642BB" w:rsidRPr="00DA7411">
          <w:rPr>
            <w:rStyle w:val="a3"/>
            <w:rFonts w:cs="Times New Roman"/>
            <w:sz w:val="28"/>
            <w:szCs w:val="28"/>
          </w:rPr>
          <w:t>https://rusneb.ru/</w:t>
        </w:r>
      </w:hyperlink>
      <w:r w:rsidR="00E642BB">
        <w:rPr>
          <w:rFonts w:cs="Times New Roman"/>
          <w:sz w:val="28"/>
          <w:szCs w:val="28"/>
        </w:rPr>
        <w:t xml:space="preserve">; </w:t>
      </w:r>
    </w:p>
    <w:p w:rsidR="00E642BB" w:rsidRDefault="00E642BB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СтатГрад</w:t>
      </w:r>
      <w:r w:rsidR="00C70E06">
        <w:rPr>
          <w:rFonts w:cs="Times New Roman"/>
          <w:sz w:val="28"/>
          <w:szCs w:val="28"/>
        </w:rPr>
        <w:t xml:space="preserve"> </w:t>
      </w:r>
      <w:hyperlink r:id="rId22" w:history="1">
        <w:r w:rsidRPr="00DA7411">
          <w:rPr>
            <w:rStyle w:val="a3"/>
            <w:rFonts w:cs="Times New Roman"/>
            <w:sz w:val="28"/>
            <w:szCs w:val="28"/>
          </w:rPr>
          <w:t>https://statgrad.org/</w:t>
        </w:r>
      </w:hyperlink>
      <w:r>
        <w:rPr>
          <w:rFonts w:cs="Times New Roman"/>
          <w:sz w:val="28"/>
          <w:szCs w:val="28"/>
        </w:rPr>
        <w:t>;</w:t>
      </w:r>
    </w:p>
    <w:p w:rsidR="00E642BB" w:rsidRDefault="00E642BB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Якласс</w:t>
      </w:r>
      <w:r w:rsidR="00C70E06">
        <w:rPr>
          <w:rFonts w:cs="Times New Roman"/>
          <w:sz w:val="28"/>
          <w:szCs w:val="28"/>
        </w:rPr>
        <w:t xml:space="preserve"> </w:t>
      </w:r>
      <w:hyperlink r:id="rId23" w:history="1">
        <w:r w:rsidRPr="00DA7411">
          <w:rPr>
            <w:rStyle w:val="a3"/>
            <w:rFonts w:cs="Times New Roman"/>
            <w:sz w:val="28"/>
            <w:szCs w:val="28"/>
          </w:rPr>
          <w:t>https://www.yaklass.ru/</w:t>
        </w:r>
      </w:hyperlink>
      <w:r>
        <w:rPr>
          <w:rFonts w:cs="Times New Roman"/>
          <w:sz w:val="28"/>
          <w:szCs w:val="28"/>
        </w:rPr>
        <w:t>;</w:t>
      </w:r>
    </w:p>
    <w:p w:rsidR="00E642BB" w:rsidRDefault="00E642BB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ЯндексУчебник</w:t>
      </w:r>
      <w:r w:rsidR="00C70E06">
        <w:rPr>
          <w:rFonts w:cs="Times New Roman"/>
          <w:sz w:val="28"/>
          <w:szCs w:val="28"/>
        </w:rPr>
        <w:t xml:space="preserve"> </w:t>
      </w:r>
      <w:hyperlink r:id="rId24" w:history="1">
        <w:r w:rsidRPr="00DA7411">
          <w:rPr>
            <w:rStyle w:val="a3"/>
            <w:rFonts w:cs="Times New Roman"/>
            <w:sz w:val="28"/>
            <w:szCs w:val="28"/>
          </w:rPr>
          <w:t>https://education.yandex.ru/main/</w:t>
        </w:r>
      </w:hyperlink>
      <w:r>
        <w:rPr>
          <w:rFonts w:cs="Times New Roman"/>
          <w:sz w:val="28"/>
          <w:szCs w:val="28"/>
        </w:rPr>
        <w:t>;</w:t>
      </w:r>
    </w:p>
    <w:p w:rsidR="00E642BB" w:rsidRDefault="00E642BB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E642BB">
        <w:rPr>
          <w:rFonts w:cs="Times New Roman"/>
          <w:sz w:val="28"/>
          <w:szCs w:val="28"/>
        </w:rPr>
        <w:t>Учи.ру</w:t>
      </w:r>
      <w:r w:rsidR="00C70E06">
        <w:rPr>
          <w:rFonts w:cs="Times New Roman"/>
          <w:sz w:val="28"/>
          <w:szCs w:val="28"/>
        </w:rPr>
        <w:t xml:space="preserve"> </w:t>
      </w:r>
      <w:hyperlink r:id="rId25" w:history="1">
        <w:r w:rsidRPr="00DA7411">
          <w:rPr>
            <w:rStyle w:val="a3"/>
            <w:rFonts w:cs="Times New Roman"/>
            <w:sz w:val="28"/>
            <w:szCs w:val="28"/>
          </w:rPr>
          <w:t>https://uchi.ru/</w:t>
        </w:r>
      </w:hyperlink>
      <w:r>
        <w:rPr>
          <w:rFonts w:cs="Times New Roman"/>
          <w:sz w:val="28"/>
          <w:szCs w:val="28"/>
        </w:rPr>
        <w:t>;</w:t>
      </w:r>
    </w:p>
    <w:p w:rsidR="00E642BB" w:rsidRDefault="00E642BB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Онлайн-школа для детей и подростков </w:t>
      </w:r>
      <w:hyperlink r:id="rId26" w:history="1">
        <w:r w:rsidRPr="00DA7411">
          <w:rPr>
            <w:rStyle w:val="a3"/>
            <w:rFonts w:cs="Times New Roman"/>
            <w:sz w:val="28"/>
            <w:szCs w:val="28"/>
          </w:rPr>
          <w:t>https://skysmart.ru/</w:t>
        </w:r>
      </w:hyperlink>
    </w:p>
    <w:p w:rsidR="00B30EDF" w:rsidRDefault="00101A17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электронные сервисы организации работы группы обучающихся: </w:t>
      </w:r>
    </w:p>
    <w:p w:rsidR="00E642BB" w:rsidRDefault="007863CD" w:rsidP="002155AC">
      <w:pPr>
        <w:spacing w:after="0" w:line="240" w:lineRule="auto"/>
        <w:ind w:firstLine="0"/>
      </w:pPr>
      <w:hyperlink r:id="rId27" w:history="1">
        <w:r w:rsidR="00E642BB" w:rsidRPr="00DA7411">
          <w:rPr>
            <w:rStyle w:val="a3"/>
            <w:rFonts w:cs="Times New Roman"/>
            <w:sz w:val="28"/>
            <w:szCs w:val="28"/>
          </w:rPr>
          <w:t>https://padlet.com</w:t>
        </w:r>
      </w:hyperlink>
    </w:p>
    <w:p w:rsidR="00E642BB" w:rsidRDefault="007863CD" w:rsidP="002155AC">
      <w:pPr>
        <w:spacing w:after="0" w:line="240" w:lineRule="auto"/>
        <w:ind w:firstLine="0"/>
      </w:pPr>
      <w:hyperlink r:id="rId28" w:history="1">
        <w:r w:rsidR="00B30EDF" w:rsidRPr="00802995">
          <w:rPr>
            <w:rStyle w:val="a3"/>
            <w:rFonts w:cs="Times New Roman"/>
            <w:sz w:val="28"/>
            <w:szCs w:val="28"/>
          </w:rPr>
          <w:t>https://jamboard.google.com</w:t>
        </w:r>
      </w:hyperlink>
    </w:p>
    <w:p w:rsidR="00101A17" w:rsidRPr="00E642BB" w:rsidRDefault="007863CD" w:rsidP="002155AC">
      <w:pPr>
        <w:spacing w:after="0" w:line="240" w:lineRule="auto"/>
        <w:ind w:firstLine="0"/>
        <w:rPr>
          <w:rFonts w:cs="Times New Roman"/>
          <w:sz w:val="28"/>
          <w:szCs w:val="28"/>
        </w:rPr>
      </w:pPr>
      <w:hyperlink r:id="rId29" w:history="1">
        <w:r w:rsidR="00E642BB" w:rsidRPr="00E642BB">
          <w:rPr>
            <w:rStyle w:val="a3"/>
            <w:sz w:val="28"/>
            <w:szCs w:val="28"/>
          </w:rPr>
          <w:t>https://miro.com/</w:t>
        </w:r>
      </w:hyperlink>
    </w:p>
    <w:p w:rsidR="000917BF" w:rsidRDefault="00101A17" w:rsidP="002155AC">
      <w:pPr>
        <w:spacing w:after="0" w:line="240" w:lineRule="auto"/>
        <w:ind w:firstLine="567"/>
      </w:pPr>
      <w:r w:rsidRPr="00BC2BE0">
        <w:rPr>
          <w:rFonts w:cs="Times New Roman"/>
          <w:sz w:val="28"/>
          <w:szCs w:val="28"/>
        </w:rPr>
        <w:t xml:space="preserve">сервисы сбора обратной связи: </w:t>
      </w:r>
    </w:p>
    <w:p w:rsidR="000917BF" w:rsidRDefault="007863CD" w:rsidP="002155AC">
      <w:pPr>
        <w:spacing w:after="0" w:line="240" w:lineRule="auto"/>
        <w:ind w:firstLine="567"/>
      </w:pPr>
      <w:hyperlink r:id="rId30" w:history="1">
        <w:r w:rsidR="00B30EDF" w:rsidRPr="00802995">
          <w:rPr>
            <w:rStyle w:val="a3"/>
            <w:rFonts w:cs="Times New Roman"/>
            <w:sz w:val="28"/>
            <w:szCs w:val="28"/>
          </w:rPr>
          <w:t>https://nearpod.com/</w:t>
        </w:r>
      </w:hyperlink>
    </w:p>
    <w:p w:rsidR="00B30EDF" w:rsidRDefault="007863CD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hyperlink r:id="rId31" w:history="1">
        <w:r w:rsidR="00B30EDF" w:rsidRPr="00802995">
          <w:rPr>
            <w:rStyle w:val="a3"/>
            <w:rFonts w:cs="Times New Roman"/>
            <w:sz w:val="28"/>
            <w:szCs w:val="28"/>
          </w:rPr>
          <w:t>https://www.google.com/intl/ru_ua/forms/about/</w:t>
        </w:r>
      </w:hyperlink>
    </w:p>
    <w:p w:rsidR="00B30EDF" w:rsidRDefault="00101A17" w:rsidP="002155AC">
      <w:pPr>
        <w:spacing w:after="0" w:line="240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сервисы, позволяющие проводить дистанционный контроль знаний обучающихся в игровой форме в формате квиза или викторины: </w:t>
      </w:r>
    </w:p>
    <w:p w:rsidR="00B30EDF" w:rsidRDefault="007863CD" w:rsidP="002155AC">
      <w:pPr>
        <w:spacing w:after="0" w:line="240" w:lineRule="auto"/>
        <w:ind w:firstLine="0"/>
        <w:rPr>
          <w:rFonts w:cs="Times New Roman"/>
          <w:sz w:val="28"/>
          <w:szCs w:val="28"/>
        </w:rPr>
      </w:pPr>
      <w:hyperlink r:id="rId32" w:history="1">
        <w:r w:rsidR="00B30EDF" w:rsidRPr="00802995">
          <w:rPr>
            <w:rStyle w:val="a3"/>
            <w:rFonts w:cs="Times New Roman"/>
            <w:sz w:val="28"/>
            <w:szCs w:val="28"/>
          </w:rPr>
          <w:t>https://myquiz.ru</w:t>
        </w:r>
      </w:hyperlink>
    </w:p>
    <w:p w:rsidR="00B30EDF" w:rsidRPr="00D74BBC" w:rsidRDefault="007863CD" w:rsidP="002155AC">
      <w:pPr>
        <w:spacing w:after="0" w:line="240" w:lineRule="auto"/>
        <w:ind w:firstLine="0"/>
        <w:rPr>
          <w:rFonts w:cs="Times New Roman"/>
          <w:sz w:val="28"/>
          <w:szCs w:val="28"/>
        </w:rPr>
      </w:pPr>
      <w:hyperlink r:id="rId33" w:history="1">
        <w:r w:rsidR="00B30EDF" w:rsidRPr="00802995">
          <w:rPr>
            <w:rStyle w:val="a3"/>
            <w:rFonts w:cs="Times New Roman"/>
            <w:sz w:val="28"/>
            <w:szCs w:val="28"/>
          </w:rPr>
          <w:t>https://quizizz.com</w:t>
        </w:r>
      </w:hyperlink>
    </w:p>
    <w:p w:rsidR="00290A74" w:rsidRDefault="007863CD" w:rsidP="002155AC">
      <w:pPr>
        <w:spacing w:after="0" w:line="240" w:lineRule="auto"/>
        <w:ind w:firstLine="0"/>
        <w:rPr>
          <w:rFonts w:cs="Times New Roman"/>
          <w:sz w:val="28"/>
          <w:szCs w:val="28"/>
        </w:rPr>
      </w:pPr>
      <w:hyperlink r:id="rId34" w:history="1">
        <w:r w:rsidR="00B30EDF" w:rsidRPr="00802995">
          <w:rPr>
            <w:rStyle w:val="a3"/>
            <w:rFonts w:cs="Times New Roman"/>
            <w:sz w:val="28"/>
            <w:szCs w:val="28"/>
          </w:rPr>
          <w:t>https://kahoot.com</w:t>
        </w:r>
      </w:hyperlink>
    </w:p>
    <w:p w:rsidR="00101A17" w:rsidRDefault="007863CD" w:rsidP="002155AC">
      <w:pPr>
        <w:tabs>
          <w:tab w:val="left" w:pos="6300"/>
        </w:tabs>
        <w:spacing w:after="0" w:line="240" w:lineRule="auto"/>
        <w:ind w:firstLine="0"/>
        <w:rPr>
          <w:rFonts w:cs="Times New Roman"/>
          <w:sz w:val="28"/>
          <w:szCs w:val="28"/>
        </w:rPr>
      </w:pPr>
      <w:hyperlink r:id="rId35" w:history="1">
        <w:r w:rsidR="000917BF" w:rsidRPr="00DA7411">
          <w:rPr>
            <w:rStyle w:val="a3"/>
            <w:rFonts w:cs="Times New Roman"/>
            <w:sz w:val="28"/>
            <w:szCs w:val="28"/>
          </w:rPr>
          <w:t>https://learningapps.org</w:t>
        </w:r>
      </w:hyperlink>
      <w:r w:rsidR="00AF0B99">
        <w:rPr>
          <w:rFonts w:cs="Times New Roman"/>
          <w:sz w:val="28"/>
          <w:szCs w:val="28"/>
        </w:rPr>
        <w:tab/>
      </w:r>
    </w:p>
    <w:p w:rsidR="00AF0B99" w:rsidRDefault="00AF0B99" w:rsidP="00AF0B99">
      <w:pPr>
        <w:tabs>
          <w:tab w:val="left" w:pos="6300"/>
        </w:tabs>
        <w:spacing w:line="276" w:lineRule="auto"/>
        <w:ind w:firstLine="567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В обучении с применением электронного обучения, дистанционных образовательных технологий используются следующие организационные</w:t>
      </w:r>
      <w:r w:rsidR="00EC3D1A">
        <w:rPr>
          <w:rFonts w:cs="Times New Roman"/>
          <w:sz w:val="28"/>
          <w:szCs w:val="28"/>
        </w:rPr>
        <w:t xml:space="preserve"> </w:t>
      </w:r>
      <w:r w:rsidRPr="00AF0B99">
        <w:rPr>
          <w:rFonts w:cs="Times New Roman"/>
          <w:sz w:val="28"/>
          <w:szCs w:val="28"/>
        </w:rPr>
        <w:t>формы деятельности: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пересылка информации через сообщения в элжур и e-mail;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дистанционные конкурсы, олимпиады;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дистанционное обучение в сети Интернет;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видеоконференции;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оn-line тестирование;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интернет-уроки;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вебинары;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облачные сервисы;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lastRenderedPageBreak/>
        <w:t>лекции;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консультации;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семинары;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практические занятия;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лабораторные работы;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контрольные работы;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самостоятельные работы;</w:t>
      </w:r>
    </w:p>
    <w:p w:rsidR="00AF0B99" w:rsidRPr="00AF0B99" w:rsidRDefault="00AF0B99" w:rsidP="00AF0B99">
      <w:pPr>
        <w:pStyle w:val="a6"/>
        <w:numPr>
          <w:ilvl w:val="0"/>
          <w:numId w:val="12"/>
        </w:numPr>
        <w:tabs>
          <w:tab w:val="left" w:pos="6300"/>
        </w:tabs>
        <w:spacing w:line="276" w:lineRule="auto"/>
        <w:ind w:left="426" w:hanging="426"/>
        <w:rPr>
          <w:rFonts w:cs="Times New Roman"/>
          <w:sz w:val="28"/>
          <w:szCs w:val="28"/>
        </w:rPr>
      </w:pPr>
      <w:r w:rsidRPr="00AF0B99">
        <w:rPr>
          <w:rFonts w:cs="Times New Roman"/>
          <w:sz w:val="28"/>
          <w:szCs w:val="28"/>
        </w:rPr>
        <w:t>научно-исследовательские работы.</w:t>
      </w:r>
    </w:p>
    <w:p w:rsidR="00ED4198" w:rsidRPr="00BC2BE0" w:rsidRDefault="004772CA" w:rsidP="0045767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F02BD8" w:rsidRPr="00BC2BE0">
        <w:rPr>
          <w:rFonts w:cs="Times New Roman"/>
          <w:sz w:val="28"/>
          <w:szCs w:val="28"/>
        </w:rPr>
        <w:t>заимодействие между участниками образовательного процесса</w:t>
      </w:r>
      <w:r w:rsidR="0004776A">
        <w:rPr>
          <w:rFonts w:cs="Times New Roman"/>
          <w:sz w:val="28"/>
          <w:szCs w:val="28"/>
        </w:rPr>
        <w:t xml:space="preserve"> </w:t>
      </w:r>
      <w:r w:rsidR="00654FC3">
        <w:rPr>
          <w:rFonts w:cs="Times New Roman"/>
          <w:sz w:val="28"/>
          <w:szCs w:val="28"/>
        </w:rPr>
        <w:t>обеспечено</w:t>
      </w:r>
      <w:r w:rsidR="0004776A">
        <w:rPr>
          <w:rFonts w:cs="Times New Roman"/>
          <w:sz w:val="28"/>
          <w:szCs w:val="28"/>
        </w:rPr>
        <w:t xml:space="preserve"> </w:t>
      </w:r>
      <w:r w:rsidR="00F02BD8" w:rsidRPr="00BC2BE0">
        <w:rPr>
          <w:rFonts w:cs="Times New Roman"/>
          <w:sz w:val="28"/>
          <w:szCs w:val="28"/>
        </w:rPr>
        <w:t xml:space="preserve">посредством </w:t>
      </w:r>
      <w:r w:rsidR="000917BF">
        <w:rPr>
          <w:rFonts w:cs="Times New Roman"/>
          <w:sz w:val="28"/>
          <w:szCs w:val="28"/>
        </w:rPr>
        <w:t xml:space="preserve">сети </w:t>
      </w:r>
      <w:r w:rsidR="00F02BD8" w:rsidRPr="00BC2BE0">
        <w:rPr>
          <w:rFonts w:cs="Times New Roman"/>
          <w:sz w:val="28"/>
          <w:szCs w:val="28"/>
        </w:rPr>
        <w:t>Интернет</w:t>
      </w:r>
      <w:r w:rsidR="00FD3B54" w:rsidRPr="00BC2BE0">
        <w:rPr>
          <w:rFonts w:cs="Times New Roman"/>
          <w:sz w:val="28"/>
          <w:szCs w:val="28"/>
        </w:rPr>
        <w:t xml:space="preserve"> – </w:t>
      </w:r>
      <w:r w:rsidR="008C51CD">
        <w:rPr>
          <w:rFonts w:cs="Times New Roman"/>
          <w:sz w:val="28"/>
          <w:szCs w:val="28"/>
        </w:rPr>
        <w:t xml:space="preserve">официальный </w:t>
      </w:r>
      <w:r w:rsidR="00FD3B54" w:rsidRPr="00BC2BE0">
        <w:rPr>
          <w:rFonts w:cs="Times New Roman"/>
          <w:sz w:val="28"/>
          <w:szCs w:val="28"/>
        </w:rPr>
        <w:t>сайт организации,</w:t>
      </w:r>
      <w:r w:rsidR="008C51CD">
        <w:rPr>
          <w:rFonts w:cs="Times New Roman"/>
          <w:sz w:val="28"/>
          <w:szCs w:val="28"/>
        </w:rPr>
        <w:t xml:space="preserve"> «Электронный журнал»,</w:t>
      </w:r>
      <w:r w:rsidR="00FD3B54" w:rsidRPr="00BC2BE0">
        <w:rPr>
          <w:rFonts w:cs="Times New Roman"/>
          <w:sz w:val="28"/>
          <w:szCs w:val="28"/>
        </w:rPr>
        <w:t xml:space="preserve"> социальные сети и мессенджеры</w:t>
      </w:r>
      <w:r w:rsidR="00567235">
        <w:rPr>
          <w:rFonts w:cs="Times New Roman"/>
          <w:sz w:val="28"/>
          <w:szCs w:val="28"/>
        </w:rPr>
        <w:t xml:space="preserve"> (</w:t>
      </w:r>
      <w:hyperlink r:id="rId36" w:history="1">
        <w:r w:rsidR="00AF36C6" w:rsidRPr="00DA7411">
          <w:rPr>
            <w:rStyle w:val="a3"/>
            <w:rFonts w:cs="Times New Roman"/>
            <w:sz w:val="28"/>
            <w:szCs w:val="28"/>
          </w:rPr>
          <w:t>https://vk.com/school__145_krsk</w:t>
        </w:r>
      </w:hyperlink>
      <w:r w:rsidR="00AF36C6" w:rsidRPr="00AF36C6">
        <w:rPr>
          <w:rFonts w:cs="Times New Roman"/>
          <w:sz w:val="28"/>
          <w:szCs w:val="28"/>
        </w:rPr>
        <w:t>)</w:t>
      </w:r>
      <w:r w:rsidR="00654FC3">
        <w:rPr>
          <w:rFonts w:cs="Times New Roman"/>
          <w:sz w:val="28"/>
          <w:szCs w:val="28"/>
        </w:rPr>
        <w:t>, электронная почта</w:t>
      </w:r>
      <w:hyperlink r:id="rId37" w:history="1">
        <w:r w:rsidR="00AF36C6" w:rsidRPr="00AF36C6">
          <w:rPr>
            <w:rStyle w:val="a3"/>
            <w:rFonts w:cs="Times New Roman"/>
            <w:sz w:val="28"/>
            <w:szCs w:val="28"/>
            <w:shd w:val="clear" w:color="auto" w:fill="FFFFFF"/>
          </w:rPr>
          <w:t>sch145@mailkrsk.ru</w:t>
        </w:r>
      </w:hyperlink>
      <w:r w:rsidR="00654FC3">
        <w:rPr>
          <w:rFonts w:cs="Times New Roman"/>
          <w:sz w:val="28"/>
          <w:szCs w:val="28"/>
        </w:rPr>
        <w:t>.</w:t>
      </w:r>
    </w:p>
    <w:p w:rsidR="00B73EBE" w:rsidRPr="0081371D" w:rsidRDefault="00B73EBE" w:rsidP="0045767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FF0000"/>
          <w:sz w:val="28"/>
          <w:szCs w:val="28"/>
        </w:rPr>
      </w:pPr>
      <w:r w:rsidRPr="00567235">
        <w:rPr>
          <w:rFonts w:cs="Times New Roman"/>
          <w:sz w:val="28"/>
          <w:szCs w:val="28"/>
        </w:rPr>
        <w:t xml:space="preserve">В случае реализации программы основного общего образования, в том числе адаптированной с применением электронного обучения, дистанционных образовательных технологий, каждый обучающийся в течение всего периода обучения </w:t>
      </w:r>
      <w:r>
        <w:rPr>
          <w:rFonts w:cs="Times New Roman"/>
          <w:sz w:val="28"/>
          <w:szCs w:val="28"/>
        </w:rPr>
        <w:t>имеет</w:t>
      </w:r>
      <w:r w:rsidRPr="00567235">
        <w:rPr>
          <w:rFonts w:cs="Times New Roman"/>
          <w:sz w:val="28"/>
          <w:szCs w:val="28"/>
        </w:rPr>
        <w:t xml:space="preserve"> доступ к электронной информационно-образовательной среде </w:t>
      </w:r>
      <w:r w:rsidRPr="008C51CD">
        <w:rPr>
          <w:rFonts w:cs="Times New Roman"/>
          <w:sz w:val="28"/>
          <w:szCs w:val="28"/>
        </w:rPr>
        <w:t>школы из любой точки, в которой имеется доступ к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8C51CD">
        <w:rPr>
          <w:rFonts w:cs="Times New Roman"/>
          <w:sz w:val="28"/>
          <w:szCs w:val="28"/>
        </w:rPr>
        <w:t>Интернету.</w:t>
      </w:r>
      <w:r w:rsidR="00C70E06">
        <w:rPr>
          <w:rFonts w:cs="Times New Roman"/>
          <w:sz w:val="28"/>
          <w:szCs w:val="28"/>
        </w:rPr>
        <w:t xml:space="preserve"> </w:t>
      </w:r>
      <w:r w:rsidR="0081371D" w:rsidRPr="00C70E06">
        <w:rPr>
          <w:rFonts w:cs="Times New Roman"/>
          <w:i/>
          <w:sz w:val="28"/>
          <w:szCs w:val="28"/>
        </w:rPr>
        <w:t xml:space="preserve">Индивидуальный авторизированный доступ обеспечивается через подключение и регистрацию на платформах </w:t>
      </w:r>
      <w:r w:rsidR="00C70E06">
        <w:rPr>
          <w:rFonts w:cs="Times New Roman"/>
          <w:i/>
          <w:sz w:val="28"/>
          <w:szCs w:val="28"/>
        </w:rPr>
        <w:t xml:space="preserve">ЭлЖур, </w:t>
      </w:r>
      <w:r w:rsidR="0081371D" w:rsidRPr="00C70E06">
        <w:rPr>
          <w:rFonts w:cs="Times New Roman"/>
          <w:i/>
          <w:sz w:val="28"/>
          <w:szCs w:val="28"/>
        </w:rPr>
        <w:t>Учи.ру, Якласс, Skysmart.</w:t>
      </w:r>
    </w:p>
    <w:p w:rsidR="00F02BD8" w:rsidRPr="00BC2BE0" w:rsidRDefault="00F02BD8" w:rsidP="00457675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Электронная информационно-образовательная среда позволяет обучающимся осуществить: </w:t>
      </w:r>
    </w:p>
    <w:p w:rsidR="00F02BD8" w:rsidRPr="00BC2BE0" w:rsidRDefault="00F02BD8" w:rsidP="00457675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поиск и получение информации в локальной сети организации и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BC2BE0">
        <w:rPr>
          <w:rFonts w:cs="Times New Roman"/>
          <w:sz w:val="28"/>
          <w:szCs w:val="28"/>
        </w:rPr>
        <w:t>Интернете в соответствии с учебной задачей;</w:t>
      </w:r>
    </w:p>
    <w:p w:rsidR="00F02BD8" w:rsidRPr="00BC2BE0" w:rsidRDefault="00F02BD8" w:rsidP="00457675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обработку информации для выступления с аудио-, видео- и графическим сопровождением;</w:t>
      </w:r>
    </w:p>
    <w:p w:rsidR="00F02BD8" w:rsidRPr="00BC2BE0" w:rsidRDefault="00F02BD8" w:rsidP="00457675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размещение продуктов познавательной, исследовательской и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BC2BE0">
        <w:rPr>
          <w:rFonts w:cs="Times New Roman"/>
          <w:sz w:val="28"/>
          <w:szCs w:val="28"/>
        </w:rPr>
        <w:t>творческой деятельности в сети образовательной организации и Интернете;</w:t>
      </w:r>
    </w:p>
    <w:p w:rsidR="00F02BD8" w:rsidRPr="00BC2BE0" w:rsidRDefault="00F02BD8" w:rsidP="00457675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выпуск школьных печатных изданий, радиопередач;</w:t>
      </w:r>
    </w:p>
    <w:p w:rsidR="00F02BD8" w:rsidRDefault="00F02BD8" w:rsidP="00457675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участие в массовых мероприятиях конференциях, собраниях, представлениях, праздниках), обеспеченных озвучиванием, освещением и</w:t>
      </w:r>
      <w:r w:rsidR="00D96898">
        <w:rPr>
          <w:rFonts w:cs="Times New Roman"/>
          <w:sz w:val="28"/>
          <w:szCs w:val="28"/>
          <w:lang w:val="en-US"/>
        </w:rPr>
        <w:t> </w:t>
      </w:r>
      <w:r w:rsidRPr="00BC2BE0">
        <w:rPr>
          <w:rFonts w:cs="Times New Roman"/>
          <w:sz w:val="28"/>
          <w:szCs w:val="28"/>
        </w:rPr>
        <w:t>мультимедиа сопровождением.</w:t>
      </w:r>
    </w:p>
    <w:p w:rsidR="00C50F6B" w:rsidRDefault="00654FC3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ф</w:t>
      </w:r>
      <w:r w:rsidRPr="00654FC3">
        <w:rPr>
          <w:rFonts w:cs="Times New Roman"/>
          <w:sz w:val="28"/>
          <w:szCs w:val="28"/>
        </w:rPr>
        <w:t>ункционировани</w:t>
      </w:r>
      <w:r>
        <w:rPr>
          <w:rFonts w:cs="Times New Roman"/>
          <w:sz w:val="28"/>
          <w:szCs w:val="28"/>
        </w:rPr>
        <w:t>я</w:t>
      </w:r>
      <w:r w:rsidRPr="00654FC3">
        <w:rPr>
          <w:rFonts w:cs="Times New Roman"/>
          <w:sz w:val="28"/>
          <w:szCs w:val="28"/>
        </w:rPr>
        <w:t xml:space="preserve"> электронной информационно-образовательной среды </w:t>
      </w:r>
      <w:r w:rsidR="007F6A16">
        <w:rPr>
          <w:rFonts w:cs="Times New Roman"/>
          <w:sz w:val="28"/>
          <w:szCs w:val="28"/>
        </w:rPr>
        <w:t>школа обеспечена</w:t>
      </w:r>
      <w:r>
        <w:rPr>
          <w:rFonts w:cs="Times New Roman"/>
          <w:sz w:val="28"/>
          <w:szCs w:val="28"/>
        </w:rPr>
        <w:t xml:space="preserve"> необходимы</w:t>
      </w:r>
      <w:r w:rsidR="007F6A16">
        <w:rPr>
          <w:rFonts w:cs="Times New Roman"/>
          <w:sz w:val="28"/>
          <w:szCs w:val="28"/>
        </w:rPr>
        <w:t>ми</w:t>
      </w:r>
      <w:r w:rsidRPr="00654FC3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>а</w:t>
      </w:r>
      <w:r w:rsidR="007F6A16">
        <w:rPr>
          <w:rFonts w:cs="Times New Roman"/>
          <w:sz w:val="28"/>
          <w:szCs w:val="28"/>
        </w:rPr>
        <w:t>ми</w:t>
      </w:r>
      <w:r w:rsidRPr="00654FC3">
        <w:rPr>
          <w:rFonts w:cs="Times New Roman"/>
          <w:sz w:val="28"/>
          <w:szCs w:val="28"/>
        </w:rPr>
        <w:t xml:space="preserve"> ИКТ</w:t>
      </w:r>
      <w:r w:rsidR="007F6A16">
        <w:rPr>
          <w:rFonts w:cs="Times New Roman"/>
          <w:sz w:val="28"/>
          <w:szCs w:val="28"/>
        </w:rPr>
        <w:t xml:space="preserve"> (таблица</w:t>
      </w:r>
      <w:r w:rsidR="00196841">
        <w:rPr>
          <w:rFonts w:cs="Times New Roman"/>
          <w:sz w:val="28"/>
          <w:szCs w:val="28"/>
        </w:rPr>
        <w:t xml:space="preserve"> 3</w:t>
      </w:r>
      <w:r w:rsidR="00890E95">
        <w:rPr>
          <w:rFonts w:cs="Times New Roman"/>
          <w:sz w:val="28"/>
          <w:szCs w:val="28"/>
        </w:rPr>
        <w:t>), системными</w:t>
      </w:r>
      <w:r w:rsidR="00AF36C6">
        <w:rPr>
          <w:rFonts w:cs="Times New Roman"/>
          <w:sz w:val="28"/>
          <w:szCs w:val="28"/>
        </w:rPr>
        <w:t xml:space="preserve"> администраторами</w:t>
      </w:r>
      <w:r w:rsidR="00430168">
        <w:rPr>
          <w:rFonts w:cs="Times New Roman"/>
          <w:sz w:val="28"/>
          <w:szCs w:val="28"/>
        </w:rPr>
        <w:t xml:space="preserve">. </w:t>
      </w:r>
      <w:r w:rsidR="00AF36C6">
        <w:rPr>
          <w:rFonts w:cs="Times New Roman"/>
          <w:sz w:val="28"/>
          <w:szCs w:val="28"/>
        </w:rPr>
        <w:t xml:space="preserve">100 </w:t>
      </w:r>
      <w:r w:rsidR="00430168" w:rsidRPr="00430168">
        <w:rPr>
          <w:rFonts w:cs="Times New Roman"/>
          <w:sz w:val="28"/>
          <w:szCs w:val="28"/>
        </w:rPr>
        <w:t xml:space="preserve">% </w:t>
      </w:r>
      <w:r w:rsidR="00430168">
        <w:rPr>
          <w:rFonts w:cs="Times New Roman"/>
          <w:sz w:val="28"/>
          <w:szCs w:val="28"/>
        </w:rPr>
        <w:t xml:space="preserve">педагогического состава прошли обучение на курсах повышения квалификации и владеют необходимыми ИКТ компетенциями </w:t>
      </w:r>
      <w:r>
        <w:rPr>
          <w:rFonts w:cs="Times New Roman"/>
          <w:sz w:val="28"/>
          <w:szCs w:val="28"/>
        </w:rPr>
        <w:t>и педагогическими технологиями</w:t>
      </w:r>
      <w:r w:rsidR="00196841">
        <w:rPr>
          <w:rFonts w:cs="Times New Roman"/>
          <w:sz w:val="28"/>
          <w:szCs w:val="28"/>
        </w:rPr>
        <w:t xml:space="preserve"> (см. «Кадровые условия»)</w:t>
      </w:r>
      <w:r w:rsidRPr="00654FC3">
        <w:rPr>
          <w:rFonts w:cs="Times New Roman"/>
          <w:sz w:val="28"/>
          <w:szCs w:val="28"/>
        </w:rPr>
        <w:t>.</w:t>
      </w:r>
    </w:p>
    <w:p w:rsidR="00F02BD8" w:rsidRPr="00BC2BE0" w:rsidRDefault="00F02BD8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Функционирование электронной информационно-образовательной среды </w:t>
      </w:r>
      <w:r w:rsidRPr="00BC2BE0">
        <w:rPr>
          <w:rFonts w:cs="Times New Roman"/>
          <w:sz w:val="28"/>
          <w:szCs w:val="28"/>
        </w:rPr>
        <w:lastRenderedPageBreak/>
        <w:t>соответствует законодательству Российской Федерации</w:t>
      </w:r>
      <w:r w:rsidRPr="00BC2BE0">
        <w:rPr>
          <w:rStyle w:val="footnote-num"/>
          <w:rFonts w:cs="Times New Roman"/>
          <w:sz w:val="28"/>
          <w:szCs w:val="28"/>
          <w:vertAlign w:val="superscript"/>
        </w:rPr>
        <w:footnoteReference w:id="1"/>
      </w:r>
      <w:r w:rsidRPr="00BC2BE0">
        <w:rPr>
          <w:rFonts w:cs="Times New Roman"/>
          <w:sz w:val="28"/>
          <w:szCs w:val="28"/>
        </w:rPr>
        <w:t xml:space="preserve">. </w:t>
      </w:r>
    </w:p>
    <w:p w:rsidR="00F02BD8" w:rsidRPr="00BC2BE0" w:rsidRDefault="00F02BD8" w:rsidP="0059519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Информационно-образовательная среда организации обеспечивает реализацию особых образовательных потребностей детей с ОВЗ</w:t>
      </w:r>
      <w:r w:rsidR="0004776A">
        <w:rPr>
          <w:rFonts w:cs="Times New Roman"/>
          <w:sz w:val="28"/>
          <w:szCs w:val="28"/>
        </w:rPr>
        <w:t xml:space="preserve"> (организация доступной среды указана в разделе материально-технической обеспечение)</w:t>
      </w:r>
      <w:r w:rsidRPr="00BC2BE0">
        <w:rPr>
          <w:rFonts w:cs="Times New Roman"/>
          <w:sz w:val="28"/>
          <w:szCs w:val="28"/>
        </w:rPr>
        <w:t xml:space="preserve">. </w:t>
      </w:r>
    </w:p>
    <w:p w:rsidR="00AF36C6" w:rsidRPr="009C1A1D" w:rsidRDefault="00AF36C6" w:rsidP="00AF36C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9C1A1D">
        <w:rPr>
          <w:rFonts w:cs="Times New Roman"/>
          <w:sz w:val="28"/>
          <w:szCs w:val="28"/>
        </w:rPr>
        <w:t>На официальном сайте школы реализована версия для слабовидящих.</w:t>
      </w:r>
    </w:p>
    <w:p w:rsidR="00AF36C6" w:rsidRPr="00AF36C6" w:rsidRDefault="00AF36C6" w:rsidP="00AF36C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9C1A1D">
        <w:rPr>
          <w:rFonts w:cs="Times New Roman"/>
          <w:sz w:val="28"/>
          <w:szCs w:val="28"/>
        </w:rPr>
        <w:t>Предоставляются услуги диспетчерской    службы видеотелефонной связи для инвалидов по слуху.</w:t>
      </w:r>
      <w:r w:rsidRPr="009C1A1D">
        <w:rPr>
          <w:rFonts w:cs="Times New Roman"/>
          <w:sz w:val="28"/>
          <w:szCs w:val="28"/>
        </w:rPr>
        <w:br/>
      </w:r>
      <w:r w:rsidRPr="009C1A1D">
        <w:rPr>
          <w:rFonts w:cs="Times New Roman"/>
          <w:sz w:val="28"/>
          <w:szCs w:val="28"/>
        </w:rPr>
        <w:tab/>
        <w:t>Работа психологической службы сопровождается специальным тестирующим программным обеспечением, которое позволяет производить обработку мониторинговых данных и подведение промежуточных итогов.</w:t>
      </w:r>
    </w:p>
    <w:p w:rsidR="009C1A1D" w:rsidRDefault="009C1A1D" w:rsidP="00430168">
      <w:pPr>
        <w:snapToGrid w:val="0"/>
        <w:spacing w:after="0" w:line="276" w:lineRule="auto"/>
        <w:ind w:firstLine="567"/>
        <w:rPr>
          <w:rFonts w:cs="Times New Roman"/>
          <w:b/>
          <w:color w:val="000000" w:themeColor="text1"/>
          <w:sz w:val="28"/>
          <w:szCs w:val="28"/>
        </w:rPr>
      </w:pPr>
    </w:p>
    <w:p w:rsidR="00E40B97" w:rsidRDefault="00E40B97" w:rsidP="007863CD">
      <w:pPr>
        <w:pStyle w:val="body"/>
        <w:spacing w:line="276" w:lineRule="auto"/>
        <w:ind w:firstLine="0"/>
      </w:pPr>
      <w:bookmarkStart w:id="2" w:name="_GoBack"/>
      <w:bookmarkEnd w:id="2"/>
    </w:p>
    <w:sectPr w:rsidR="00E40B97" w:rsidSect="00BB634D"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0D" w:rsidRDefault="0023750D" w:rsidP="00F02BD8">
      <w:pPr>
        <w:spacing w:after="0" w:line="240" w:lineRule="auto"/>
      </w:pPr>
      <w:r>
        <w:separator/>
      </w:r>
    </w:p>
  </w:endnote>
  <w:endnote w:type="continuationSeparator" w:id="0">
    <w:p w:rsidR="0023750D" w:rsidRDefault="0023750D" w:rsidP="00F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0D" w:rsidRDefault="0023750D" w:rsidP="00F02BD8">
      <w:pPr>
        <w:spacing w:after="0" w:line="240" w:lineRule="auto"/>
      </w:pPr>
      <w:r>
        <w:separator/>
      </w:r>
    </w:p>
  </w:footnote>
  <w:footnote w:type="continuationSeparator" w:id="0">
    <w:p w:rsidR="0023750D" w:rsidRDefault="0023750D" w:rsidP="00F02BD8">
      <w:pPr>
        <w:spacing w:after="0" w:line="240" w:lineRule="auto"/>
      </w:pPr>
      <w:r>
        <w:continuationSeparator/>
      </w:r>
    </w:p>
  </w:footnote>
  <w:footnote w:id="1">
    <w:p w:rsidR="00865EE9" w:rsidRDefault="00865EE9" w:rsidP="00F02BD8">
      <w:pPr>
        <w:pStyle w:val="footnote"/>
      </w:pPr>
      <w:r>
        <w:rPr>
          <w:vertAlign w:val="superscript"/>
        </w:rPr>
        <w:footnoteRef/>
      </w:r>
      <w:r>
        <w:tab/>
        <w:t xml:space="preserve">Федеральный закон «Об информации, информационных технологиях и о защите информации» от 27.07.2006 N 149-ФЗ (последняя редакция) </w:t>
      </w:r>
    </w:p>
    <w:p w:rsidR="00865EE9" w:rsidRDefault="00865EE9" w:rsidP="00F02BD8">
      <w:pPr>
        <w:pStyle w:val="footnote"/>
      </w:pPr>
      <w:r>
        <w:tab/>
        <w:t xml:space="preserve">Федеральный закон «О персональных данных» от 27.07.2006 N 152-ФЗ (последняя редакция) </w:t>
      </w:r>
    </w:p>
    <w:p w:rsidR="00865EE9" w:rsidRDefault="00865EE9" w:rsidP="00F02BD8">
      <w:pPr>
        <w:pStyle w:val="footnote"/>
      </w:pPr>
      <w:r>
        <w:tab/>
        <w:t>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865EE9" w:rsidRDefault="00865EE9" w:rsidP="00F02BD8">
      <w:pPr>
        <w:pStyle w:val="footnote"/>
      </w:pPr>
      <w:r>
        <w:rPr>
          <w:spacing w:val="-1"/>
        </w:rPr>
        <w:tab/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 816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87940BF"/>
    <w:multiLevelType w:val="hybridMultilevel"/>
    <w:tmpl w:val="FB50ED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DEF3CC2"/>
    <w:multiLevelType w:val="hybridMultilevel"/>
    <w:tmpl w:val="6DF24B7C"/>
    <w:lvl w:ilvl="0" w:tplc="F5CE73D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792739A"/>
    <w:multiLevelType w:val="hybridMultilevel"/>
    <w:tmpl w:val="AE6E620C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A37"/>
    <w:multiLevelType w:val="hybridMultilevel"/>
    <w:tmpl w:val="60528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56C"/>
    <w:multiLevelType w:val="hybridMultilevel"/>
    <w:tmpl w:val="E6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67F2295"/>
    <w:multiLevelType w:val="hybridMultilevel"/>
    <w:tmpl w:val="D7128874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6DD"/>
    <w:multiLevelType w:val="hybridMultilevel"/>
    <w:tmpl w:val="DDA23630"/>
    <w:lvl w:ilvl="0" w:tplc="8D68415C">
      <w:start w:val="29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F464B1"/>
    <w:multiLevelType w:val="hybridMultilevel"/>
    <w:tmpl w:val="8EE219A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42515234"/>
    <w:multiLevelType w:val="hybridMultilevel"/>
    <w:tmpl w:val="B7C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45BA"/>
    <w:multiLevelType w:val="hybridMultilevel"/>
    <w:tmpl w:val="6450CFC4"/>
    <w:lvl w:ilvl="0" w:tplc="4A8E80A0">
      <w:start w:val="1"/>
      <w:numFmt w:val="bullet"/>
      <w:lvlText w:val="-"/>
      <w:lvlJc w:val="left"/>
      <w:pPr>
        <w:ind w:left="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56C8058E"/>
    <w:multiLevelType w:val="hybridMultilevel"/>
    <w:tmpl w:val="9594CC9E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68B3"/>
    <w:multiLevelType w:val="hybridMultilevel"/>
    <w:tmpl w:val="DFE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4F98"/>
    <w:multiLevelType w:val="hybridMultilevel"/>
    <w:tmpl w:val="97004DA4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1D3DE5"/>
    <w:multiLevelType w:val="hybridMultilevel"/>
    <w:tmpl w:val="478C2F9E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C262000"/>
    <w:multiLevelType w:val="hybridMultilevel"/>
    <w:tmpl w:val="B77A56A2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4"/>
  </w:num>
  <w:num w:numId="31">
    <w:abstractNumId w:val="0"/>
  </w:num>
  <w:num w:numId="32">
    <w:abstractNumId w:val="0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157E5"/>
    <w:rsid w:val="00037312"/>
    <w:rsid w:val="0004776A"/>
    <w:rsid w:val="000761A2"/>
    <w:rsid w:val="00090CB0"/>
    <w:rsid w:val="000917BF"/>
    <w:rsid w:val="00093DBC"/>
    <w:rsid w:val="000C372C"/>
    <w:rsid w:val="000F2771"/>
    <w:rsid w:val="00101A17"/>
    <w:rsid w:val="00105762"/>
    <w:rsid w:val="00120E4E"/>
    <w:rsid w:val="001325E1"/>
    <w:rsid w:val="00137EB7"/>
    <w:rsid w:val="00144F90"/>
    <w:rsid w:val="00156F31"/>
    <w:rsid w:val="00190382"/>
    <w:rsid w:val="00195531"/>
    <w:rsid w:val="00196636"/>
    <w:rsid w:val="00196841"/>
    <w:rsid w:val="001A00CC"/>
    <w:rsid w:val="001C2F4E"/>
    <w:rsid w:val="001C3232"/>
    <w:rsid w:val="001C5C5E"/>
    <w:rsid w:val="002155AC"/>
    <w:rsid w:val="0023750D"/>
    <w:rsid w:val="00290A74"/>
    <w:rsid w:val="002A1787"/>
    <w:rsid w:val="002A2121"/>
    <w:rsid w:val="002B74CF"/>
    <w:rsid w:val="00301693"/>
    <w:rsid w:val="00307756"/>
    <w:rsid w:val="00314486"/>
    <w:rsid w:val="003166C7"/>
    <w:rsid w:val="0032425B"/>
    <w:rsid w:val="00343AE9"/>
    <w:rsid w:val="003509EE"/>
    <w:rsid w:val="00364766"/>
    <w:rsid w:val="00376505"/>
    <w:rsid w:val="00393609"/>
    <w:rsid w:val="003A4600"/>
    <w:rsid w:val="003A729A"/>
    <w:rsid w:val="003B3C2B"/>
    <w:rsid w:val="003C2EBB"/>
    <w:rsid w:val="00430168"/>
    <w:rsid w:val="00457675"/>
    <w:rsid w:val="00471AA6"/>
    <w:rsid w:val="004772CA"/>
    <w:rsid w:val="00482F05"/>
    <w:rsid w:val="0049395B"/>
    <w:rsid w:val="00493A5F"/>
    <w:rsid w:val="004A0A5A"/>
    <w:rsid w:val="004A1290"/>
    <w:rsid w:val="004B0ACA"/>
    <w:rsid w:val="004B27DE"/>
    <w:rsid w:val="005340F1"/>
    <w:rsid w:val="00564072"/>
    <w:rsid w:val="00567235"/>
    <w:rsid w:val="00572BAC"/>
    <w:rsid w:val="00587570"/>
    <w:rsid w:val="00595196"/>
    <w:rsid w:val="005A2D18"/>
    <w:rsid w:val="005C4626"/>
    <w:rsid w:val="005F6DF5"/>
    <w:rsid w:val="00601A09"/>
    <w:rsid w:val="00621C9D"/>
    <w:rsid w:val="00632A7C"/>
    <w:rsid w:val="00641A66"/>
    <w:rsid w:val="006454F0"/>
    <w:rsid w:val="006504C9"/>
    <w:rsid w:val="006533AA"/>
    <w:rsid w:val="00654FC3"/>
    <w:rsid w:val="006624E8"/>
    <w:rsid w:val="00667C87"/>
    <w:rsid w:val="00691A50"/>
    <w:rsid w:val="00693CF5"/>
    <w:rsid w:val="00696418"/>
    <w:rsid w:val="006B2BE6"/>
    <w:rsid w:val="006C6953"/>
    <w:rsid w:val="00723EF3"/>
    <w:rsid w:val="00744CAF"/>
    <w:rsid w:val="00757AE2"/>
    <w:rsid w:val="00760895"/>
    <w:rsid w:val="007863CD"/>
    <w:rsid w:val="00792467"/>
    <w:rsid w:val="007A08AA"/>
    <w:rsid w:val="007E0052"/>
    <w:rsid w:val="007E0E72"/>
    <w:rsid w:val="007E3D01"/>
    <w:rsid w:val="007F6A16"/>
    <w:rsid w:val="0081371D"/>
    <w:rsid w:val="0084757F"/>
    <w:rsid w:val="0085638E"/>
    <w:rsid w:val="00863B76"/>
    <w:rsid w:val="00865745"/>
    <w:rsid w:val="00865EE9"/>
    <w:rsid w:val="00870490"/>
    <w:rsid w:val="00875CBC"/>
    <w:rsid w:val="00890E95"/>
    <w:rsid w:val="00894401"/>
    <w:rsid w:val="008A2D09"/>
    <w:rsid w:val="008A2E8C"/>
    <w:rsid w:val="008B4D54"/>
    <w:rsid w:val="008B712A"/>
    <w:rsid w:val="008C51CD"/>
    <w:rsid w:val="00920911"/>
    <w:rsid w:val="009857B8"/>
    <w:rsid w:val="00992488"/>
    <w:rsid w:val="00996381"/>
    <w:rsid w:val="009A147F"/>
    <w:rsid w:val="009A4AF0"/>
    <w:rsid w:val="009C0D41"/>
    <w:rsid w:val="009C1A1D"/>
    <w:rsid w:val="009C404A"/>
    <w:rsid w:val="009D2B1B"/>
    <w:rsid w:val="009F27BC"/>
    <w:rsid w:val="009F69F8"/>
    <w:rsid w:val="00A0674F"/>
    <w:rsid w:val="00A12E4E"/>
    <w:rsid w:val="00A20F44"/>
    <w:rsid w:val="00A21D35"/>
    <w:rsid w:val="00A576E8"/>
    <w:rsid w:val="00A63359"/>
    <w:rsid w:val="00A9685F"/>
    <w:rsid w:val="00AA4E13"/>
    <w:rsid w:val="00AA4E5B"/>
    <w:rsid w:val="00AB03FF"/>
    <w:rsid w:val="00AB0AF5"/>
    <w:rsid w:val="00AC05D7"/>
    <w:rsid w:val="00AC31BC"/>
    <w:rsid w:val="00AD40FF"/>
    <w:rsid w:val="00AE1D0C"/>
    <w:rsid w:val="00AF0B99"/>
    <w:rsid w:val="00AF36C6"/>
    <w:rsid w:val="00B26FE6"/>
    <w:rsid w:val="00B30EDF"/>
    <w:rsid w:val="00B42EC0"/>
    <w:rsid w:val="00B61C72"/>
    <w:rsid w:val="00B73EBE"/>
    <w:rsid w:val="00B77290"/>
    <w:rsid w:val="00B9429C"/>
    <w:rsid w:val="00BA66CE"/>
    <w:rsid w:val="00BB0D75"/>
    <w:rsid w:val="00BB35C2"/>
    <w:rsid w:val="00BB632A"/>
    <w:rsid w:val="00BB634D"/>
    <w:rsid w:val="00BC2BE0"/>
    <w:rsid w:val="00BC320F"/>
    <w:rsid w:val="00BD124B"/>
    <w:rsid w:val="00BE1F8F"/>
    <w:rsid w:val="00BF3365"/>
    <w:rsid w:val="00C02E8E"/>
    <w:rsid w:val="00C13546"/>
    <w:rsid w:val="00C16814"/>
    <w:rsid w:val="00C16EF4"/>
    <w:rsid w:val="00C2797A"/>
    <w:rsid w:val="00C34D31"/>
    <w:rsid w:val="00C35111"/>
    <w:rsid w:val="00C457A5"/>
    <w:rsid w:val="00C50F6B"/>
    <w:rsid w:val="00C70E06"/>
    <w:rsid w:val="00C75C97"/>
    <w:rsid w:val="00C919F8"/>
    <w:rsid w:val="00C92DA1"/>
    <w:rsid w:val="00C93FA9"/>
    <w:rsid w:val="00CB443F"/>
    <w:rsid w:val="00CC0EE9"/>
    <w:rsid w:val="00CD4159"/>
    <w:rsid w:val="00CD5C6D"/>
    <w:rsid w:val="00CF7B70"/>
    <w:rsid w:val="00D01127"/>
    <w:rsid w:val="00D12346"/>
    <w:rsid w:val="00D210DA"/>
    <w:rsid w:val="00D37C7E"/>
    <w:rsid w:val="00D74BBC"/>
    <w:rsid w:val="00D834C0"/>
    <w:rsid w:val="00D83BA3"/>
    <w:rsid w:val="00D96898"/>
    <w:rsid w:val="00D97A7A"/>
    <w:rsid w:val="00DA0D58"/>
    <w:rsid w:val="00DA7C53"/>
    <w:rsid w:val="00DC50A4"/>
    <w:rsid w:val="00DD4641"/>
    <w:rsid w:val="00E01ABB"/>
    <w:rsid w:val="00E0578A"/>
    <w:rsid w:val="00E21E46"/>
    <w:rsid w:val="00E228CD"/>
    <w:rsid w:val="00E40B97"/>
    <w:rsid w:val="00E61198"/>
    <w:rsid w:val="00E642BB"/>
    <w:rsid w:val="00E67CF4"/>
    <w:rsid w:val="00E75497"/>
    <w:rsid w:val="00E92EB1"/>
    <w:rsid w:val="00EA1CBA"/>
    <w:rsid w:val="00EB55CA"/>
    <w:rsid w:val="00EC3D1A"/>
    <w:rsid w:val="00ED4198"/>
    <w:rsid w:val="00EF69F8"/>
    <w:rsid w:val="00F02363"/>
    <w:rsid w:val="00F02BD8"/>
    <w:rsid w:val="00F03A28"/>
    <w:rsid w:val="00F24723"/>
    <w:rsid w:val="00F2698D"/>
    <w:rsid w:val="00F43090"/>
    <w:rsid w:val="00F84238"/>
    <w:rsid w:val="00F910BF"/>
    <w:rsid w:val="00F94824"/>
    <w:rsid w:val="00FA06C4"/>
    <w:rsid w:val="00FA4C61"/>
    <w:rsid w:val="00FB0D20"/>
    <w:rsid w:val="00FB1429"/>
    <w:rsid w:val="00FB7869"/>
    <w:rsid w:val="00FC061E"/>
    <w:rsid w:val="00FD3B54"/>
    <w:rsid w:val="00FE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75A8"/>
  <w15:docId w15:val="{A17D3261-EB1A-461D-81B0-1D5C8AE5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D8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02B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02BD8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paragraph" w:customStyle="1" w:styleId="list-bullet">
    <w:name w:val="list-bullet"/>
    <w:basedOn w:val="body"/>
    <w:uiPriority w:val="99"/>
    <w:rsid w:val="00F02BD8"/>
    <w:pPr>
      <w:numPr>
        <w:numId w:val="1"/>
      </w:numPr>
    </w:pPr>
  </w:style>
  <w:style w:type="paragraph" w:customStyle="1" w:styleId="list-dash">
    <w:name w:val="list-dash"/>
    <w:basedOn w:val="list-bullet"/>
    <w:uiPriority w:val="99"/>
    <w:rsid w:val="00F02BD8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02BD8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02BD8"/>
    <w:rPr>
      <w:i/>
      <w:iCs/>
    </w:rPr>
  </w:style>
  <w:style w:type="character" w:customStyle="1" w:styleId="footnote-num">
    <w:name w:val="footnote-num"/>
    <w:uiPriority w:val="99"/>
    <w:rsid w:val="00F02BD8"/>
    <w:rPr>
      <w:position w:val="4"/>
      <w:sz w:val="12"/>
      <w:szCs w:val="12"/>
      <w:vertAlign w:val="baseline"/>
    </w:rPr>
  </w:style>
  <w:style w:type="paragraph" w:customStyle="1" w:styleId="h4-first">
    <w:name w:val="h4-first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120" w:after="0" w:line="240" w:lineRule="atLeast"/>
      <w:ind w:firstLine="0"/>
      <w:jc w:val="left"/>
      <w:textAlignment w:val="center"/>
    </w:pPr>
    <w:rPr>
      <w:rFonts w:cs="OfficinaSansMediumITC"/>
      <w:b/>
      <w:color w:val="000000"/>
      <w:position w:val="6"/>
      <w:szCs w:val="20"/>
    </w:rPr>
  </w:style>
  <w:style w:type="paragraph" w:customStyle="1" w:styleId="table-body1mm">
    <w:name w:val="table-body_1mm"/>
    <w:basedOn w:val="body"/>
    <w:uiPriority w:val="99"/>
    <w:rsid w:val="00F02BD8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02BD8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02BD8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02BD8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2BD8"/>
    <w:pPr>
      <w:spacing w:after="0"/>
      <w:ind w:left="142" w:hanging="142"/>
    </w:pPr>
  </w:style>
  <w:style w:type="character" w:styleId="a3">
    <w:name w:val="Hyperlink"/>
    <w:basedOn w:val="a0"/>
    <w:uiPriority w:val="99"/>
    <w:unhideWhenUsed/>
    <w:rsid w:val="00FA4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A4C6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FD3B54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3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3511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63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920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signin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s://skysmart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sneb.ru/" TargetMode="External"/><Relationship Id="rId34" Type="http://schemas.openxmlformats.org/officeDocument/2006/relationships/hyperlink" Target="https://kahoo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jur.ru/elektronnyj-dnevnik-zhurnal-vhod-v-sistemu-hello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quizizz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s://school.mos.ru/" TargetMode="External"/><Relationship Id="rId29" Type="http://schemas.openxmlformats.org/officeDocument/2006/relationships/hyperlink" Target="https://mir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145.edusite.ru/" TargetMode="External"/><Relationship Id="rId24" Type="http://schemas.openxmlformats.org/officeDocument/2006/relationships/hyperlink" Target="https://education.yandex.ru/main/" TargetMode="External"/><Relationship Id="rId32" Type="http://schemas.openxmlformats.org/officeDocument/2006/relationships/hyperlink" Target="https://myquiz.ru" TargetMode="External"/><Relationship Id="rId37" Type="http://schemas.openxmlformats.org/officeDocument/2006/relationships/hyperlink" Target="mailto:sch145@mailk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jamboard.google.com" TargetMode="External"/><Relationship Id="rId36" Type="http://schemas.openxmlformats.org/officeDocument/2006/relationships/hyperlink" Target="https://vk.com/school__145_krsk" TargetMode="Externa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resh.edu.ru/summer-education" TargetMode="External"/><Relationship Id="rId31" Type="http://schemas.openxmlformats.org/officeDocument/2006/relationships/hyperlink" Target="https://www.google.com/intl/ru_ua/forms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Relationship Id="rId14" Type="http://schemas.openxmlformats.org/officeDocument/2006/relationships/hyperlink" Target="https://vk.com/@authors-create-stream" TargetMode="External"/><Relationship Id="rId22" Type="http://schemas.openxmlformats.org/officeDocument/2006/relationships/hyperlink" Target="https://statgrad.org/" TargetMode="External"/><Relationship Id="rId27" Type="http://schemas.openxmlformats.org/officeDocument/2006/relationships/hyperlink" Target="https://padlet.com" TargetMode="External"/><Relationship Id="rId30" Type="http://schemas.openxmlformats.org/officeDocument/2006/relationships/hyperlink" Target="https://nearpod.com/" TargetMode="External"/><Relationship Id="rId35" Type="http://schemas.openxmlformats.org/officeDocument/2006/relationships/hyperlink" Target="https://learningapps.org" TargetMode="External"/><Relationship Id="rId8" Type="http://schemas.openxmlformats.org/officeDocument/2006/relationships/hyperlink" Target="http://sch145.edusite.ru/mmagic.html?page=/sveden/education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C997-7326-4030-BEB8-EAC73C88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Светлана Викторовна</dc:creator>
  <cp:lastModifiedBy>Королева Светлана Викторовна</cp:lastModifiedBy>
  <cp:revision>5</cp:revision>
  <dcterms:created xsi:type="dcterms:W3CDTF">2022-06-06T03:38:00Z</dcterms:created>
  <dcterms:modified xsi:type="dcterms:W3CDTF">2022-06-06T03:52:00Z</dcterms:modified>
</cp:coreProperties>
</file>